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134202" w14:textId="77777777" w:rsidR="00811EA5" w:rsidRDefault="008C5BDE" w:rsidP="00294931">
      <w:pPr>
        <w:spacing w:after="0" w:line="240" w:lineRule="auto"/>
        <w:ind w:left="142"/>
        <w:jc w:val="center"/>
        <w:rPr>
          <w:rFonts w:ascii="PT Astra Serif" w:hAnsi="PT Astra Serif"/>
          <w:b/>
          <w:sz w:val="40"/>
          <w:u w:val="single"/>
        </w:rPr>
      </w:pPr>
      <w:r w:rsidRPr="00294931">
        <w:rPr>
          <w:rFonts w:ascii="PT Astra Serif" w:hAnsi="PT Astra Serif"/>
          <w:b/>
          <w:sz w:val="40"/>
          <w:u w:val="single"/>
        </w:rPr>
        <w:t>Запись на программы дополнительного образования (кружки, секции</w:t>
      </w:r>
      <w:r w:rsidR="00294931">
        <w:rPr>
          <w:rFonts w:ascii="PT Astra Serif" w:hAnsi="PT Astra Serif"/>
          <w:b/>
          <w:sz w:val="40"/>
          <w:u w:val="single"/>
        </w:rPr>
        <w:t xml:space="preserve"> и т.д.) через портал </w:t>
      </w:r>
      <w:proofErr w:type="spellStart"/>
      <w:r w:rsidR="00294931">
        <w:rPr>
          <w:rFonts w:ascii="PT Astra Serif" w:hAnsi="PT Astra Serif"/>
          <w:b/>
          <w:sz w:val="40"/>
          <w:u w:val="single"/>
        </w:rPr>
        <w:t>Госуслуги</w:t>
      </w:r>
      <w:proofErr w:type="spellEnd"/>
    </w:p>
    <w:p w14:paraId="601CBF5B" w14:textId="77777777" w:rsidR="00DF25E5" w:rsidRDefault="00DF25E5" w:rsidP="00294931">
      <w:pPr>
        <w:spacing w:after="0" w:line="240" w:lineRule="auto"/>
        <w:ind w:left="142"/>
        <w:jc w:val="center"/>
        <w:rPr>
          <w:rFonts w:ascii="PT Astra Serif" w:hAnsi="PT Astra Serif"/>
          <w:b/>
          <w:sz w:val="40"/>
          <w:u w:val="single"/>
        </w:rPr>
      </w:pPr>
    </w:p>
    <w:p w14:paraId="173FF142" w14:textId="77777777" w:rsidR="00DF25E5" w:rsidRPr="00DF25E5" w:rsidRDefault="00DF25E5" w:rsidP="00DF25E5">
      <w:pPr>
        <w:pStyle w:val="a7"/>
        <w:ind w:left="-284" w:firstLine="284"/>
        <w:jc w:val="center"/>
        <w:outlineLvl w:val="3"/>
        <w:rPr>
          <w:b/>
          <w:bCs/>
          <w:color w:val="000000"/>
          <w:sz w:val="32"/>
          <w:szCs w:val="27"/>
        </w:rPr>
      </w:pPr>
      <w:r w:rsidRPr="00DF25E5">
        <w:rPr>
          <w:b/>
          <w:color w:val="000000"/>
          <w:sz w:val="32"/>
          <w:szCs w:val="27"/>
        </w:rPr>
        <w:t>Уважаемые родители и обучающиеся!</w:t>
      </w:r>
    </w:p>
    <w:p w14:paraId="0B17274E" w14:textId="77777777" w:rsidR="00DF25E5" w:rsidRPr="00DF25E5" w:rsidRDefault="00DF25E5" w:rsidP="00DF25E5">
      <w:pPr>
        <w:pStyle w:val="a7"/>
        <w:ind w:left="-284" w:firstLine="284"/>
        <w:jc w:val="center"/>
        <w:outlineLvl w:val="3"/>
        <w:rPr>
          <w:b/>
          <w:bCs/>
          <w:color w:val="000000"/>
          <w:sz w:val="32"/>
          <w:szCs w:val="27"/>
        </w:rPr>
      </w:pPr>
      <w:r w:rsidRPr="00DF25E5">
        <w:rPr>
          <w:b/>
          <w:color w:val="000000"/>
          <w:sz w:val="32"/>
          <w:szCs w:val="27"/>
        </w:rPr>
        <w:t>Запись в кружки и секции стала еще проще и удобнее!</w:t>
      </w:r>
    </w:p>
    <w:p w14:paraId="124B82E7" w14:textId="77777777" w:rsidR="00DF25E5" w:rsidRPr="00DF25E5" w:rsidRDefault="00DF25E5" w:rsidP="00DF25E5">
      <w:pPr>
        <w:pStyle w:val="a7"/>
        <w:ind w:left="-284" w:firstLine="284"/>
        <w:jc w:val="center"/>
        <w:outlineLvl w:val="3"/>
        <w:rPr>
          <w:b/>
          <w:bCs/>
          <w:color w:val="000000"/>
          <w:sz w:val="32"/>
          <w:szCs w:val="27"/>
        </w:rPr>
      </w:pPr>
      <w:r w:rsidRPr="00DF25E5">
        <w:rPr>
          <w:b/>
          <w:color w:val="000000"/>
          <w:sz w:val="32"/>
          <w:szCs w:val="27"/>
        </w:rPr>
        <w:t>На портале </w:t>
      </w:r>
      <w:hyperlink r:id="rId5" w:history="1">
        <w:r w:rsidRPr="00DF25E5">
          <w:rPr>
            <w:rStyle w:val="a3"/>
            <w:b/>
            <w:sz w:val="32"/>
            <w:szCs w:val="27"/>
          </w:rPr>
          <w:t>gosuslugi.ru </w:t>
        </w:r>
      </w:hyperlink>
      <w:r w:rsidRPr="00DF25E5">
        <w:rPr>
          <w:b/>
          <w:color w:val="000000"/>
          <w:sz w:val="32"/>
          <w:szCs w:val="27"/>
        </w:rPr>
        <w:t>для Вас реализован сервис </w:t>
      </w:r>
      <w:r w:rsidRPr="00DF25E5">
        <w:rPr>
          <w:rStyle w:val="a8"/>
          <w:b/>
          <w:color w:val="000000"/>
          <w:sz w:val="32"/>
          <w:szCs w:val="27"/>
        </w:rPr>
        <w:t>«Запись на программу дополнительного образования».</w:t>
      </w:r>
    </w:p>
    <w:p w14:paraId="75E987CB" w14:textId="77777777" w:rsidR="00DF25E5" w:rsidRPr="00DF25E5" w:rsidRDefault="00DF25E5" w:rsidP="00DF25E5">
      <w:pPr>
        <w:pStyle w:val="a7"/>
        <w:ind w:left="-284" w:firstLine="284"/>
        <w:jc w:val="center"/>
        <w:outlineLvl w:val="3"/>
        <w:rPr>
          <w:b/>
          <w:bCs/>
          <w:color w:val="000000"/>
          <w:sz w:val="32"/>
          <w:szCs w:val="27"/>
        </w:rPr>
      </w:pPr>
      <w:r w:rsidRPr="00DF25E5">
        <w:rPr>
          <w:b/>
          <w:color w:val="000000"/>
          <w:sz w:val="32"/>
          <w:szCs w:val="27"/>
        </w:rPr>
        <w:t>Всего несколько кликов, и создаётся заявка.</w:t>
      </w:r>
    </w:p>
    <w:p w14:paraId="1B0B7993" w14:textId="77777777" w:rsidR="00DF25E5" w:rsidRPr="00DF25E5" w:rsidRDefault="00DF25E5" w:rsidP="00DF25E5">
      <w:pPr>
        <w:pStyle w:val="a7"/>
        <w:ind w:left="-284" w:firstLine="284"/>
        <w:jc w:val="center"/>
        <w:outlineLvl w:val="3"/>
        <w:rPr>
          <w:b/>
          <w:bCs/>
          <w:color w:val="000000"/>
          <w:sz w:val="32"/>
          <w:szCs w:val="27"/>
        </w:rPr>
      </w:pPr>
      <w:r w:rsidRPr="00DF25E5">
        <w:rPr>
          <w:b/>
          <w:color w:val="000000"/>
          <w:sz w:val="32"/>
          <w:szCs w:val="27"/>
        </w:rPr>
        <w:t>Статус рассмотрения заявки можно отслеживать в личном кабинете или мобильном приложении.</w:t>
      </w:r>
    </w:p>
    <w:p w14:paraId="2243B56D" w14:textId="77777777" w:rsidR="00DF25E5" w:rsidRPr="00DF25E5" w:rsidRDefault="00DF25E5" w:rsidP="00DF25E5">
      <w:pPr>
        <w:pStyle w:val="a7"/>
        <w:ind w:left="-284" w:firstLine="284"/>
        <w:jc w:val="center"/>
        <w:outlineLvl w:val="3"/>
        <w:rPr>
          <w:b/>
          <w:bCs/>
          <w:color w:val="000000"/>
          <w:sz w:val="32"/>
          <w:szCs w:val="27"/>
        </w:rPr>
      </w:pPr>
      <w:r w:rsidRPr="00DF25E5">
        <w:rPr>
          <w:b/>
          <w:color w:val="000000"/>
          <w:sz w:val="32"/>
          <w:szCs w:val="27"/>
        </w:rPr>
        <w:t>Ссылка на страницу услуги:</w:t>
      </w:r>
      <w:hyperlink r:id="rId6" w:history="1">
        <w:r w:rsidRPr="00DF25E5">
          <w:rPr>
            <w:rStyle w:val="a3"/>
            <w:b/>
            <w:sz w:val="32"/>
            <w:szCs w:val="27"/>
          </w:rPr>
          <w:t> https://www.gosuslugi.ru/600316/1/form</w:t>
        </w:r>
      </w:hyperlink>
    </w:p>
    <w:p w14:paraId="1A93D2D8" w14:textId="77777777" w:rsidR="00DF25E5" w:rsidRPr="00DF25E5" w:rsidRDefault="00DF25E5" w:rsidP="00DF25E5">
      <w:pPr>
        <w:pStyle w:val="a7"/>
        <w:ind w:left="-284" w:firstLine="284"/>
        <w:jc w:val="center"/>
        <w:outlineLvl w:val="3"/>
        <w:rPr>
          <w:b/>
          <w:bCs/>
          <w:color w:val="000000"/>
          <w:sz w:val="32"/>
          <w:szCs w:val="27"/>
        </w:rPr>
      </w:pPr>
      <w:proofErr w:type="gramStart"/>
      <w:r w:rsidRPr="00DF25E5">
        <w:rPr>
          <w:b/>
          <w:color w:val="000000"/>
          <w:sz w:val="32"/>
          <w:szCs w:val="27"/>
        </w:rPr>
        <w:t>Подробная</w:t>
      </w:r>
      <w:proofErr w:type="gramEnd"/>
      <w:r w:rsidRPr="00DF25E5">
        <w:rPr>
          <w:b/>
          <w:color w:val="000000"/>
          <w:sz w:val="32"/>
          <w:szCs w:val="27"/>
        </w:rPr>
        <w:t xml:space="preserve"> </w:t>
      </w:r>
      <w:proofErr w:type="spellStart"/>
      <w:r w:rsidRPr="00DF25E5">
        <w:rPr>
          <w:b/>
          <w:color w:val="000000"/>
          <w:sz w:val="32"/>
          <w:szCs w:val="27"/>
        </w:rPr>
        <w:t>видеоинструкция</w:t>
      </w:r>
      <w:proofErr w:type="spellEnd"/>
      <w:r w:rsidRPr="00DF25E5">
        <w:rPr>
          <w:b/>
          <w:color w:val="000000"/>
          <w:sz w:val="32"/>
          <w:szCs w:val="27"/>
        </w:rPr>
        <w:t xml:space="preserve"> по сервису: </w:t>
      </w:r>
      <w:hyperlink r:id="rId7" w:history="1">
        <w:r w:rsidRPr="00DF25E5">
          <w:rPr>
            <w:rStyle w:val="a3"/>
            <w:b/>
            <w:sz w:val="32"/>
            <w:szCs w:val="27"/>
          </w:rPr>
          <w:t>https://clck.ru/oqCzp </w:t>
        </w:r>
      </w:hyperlink>
    </w:p>
    <w:p w14:paraId="340C5D72" w14:textId="77777777" w:rsidR="00DF25E5" w:rsidRPr="00DF25E5" w:rsidRDefault="00DF25E5" w:rsidP="00DF25E5">
      <w:pPr>
        <w:pStyle w:val="a7"/>
        <w:ind w:left="-284" w:firstLine="284"/>
        <w:jc w:val="center"/>
        <w:outlineLvl w:val="3"/>
        <w:rPr>
          <w:b/>
          <w:bCs/>
          <w:color w:val="000000"/>
          <w:sz w:val="32"/>
          <w:szCs w:val="27"/>
        </w:rPr>
      </w:pPr>
      <w:r w:rsidRPr="00DF25E5">
        <w:rPr>
          <w:b/>
          <w:color w:val="000000"/>
          <w:sz w:val="32"/>
          <w:szCs w:val="27"/>
        </w:rPr>
        <w:t>QR коды, для мобильного устройства:</w:t>
      </w:r>
    </w:p>
    <w:p w14:paraId="62D714A0" w14:textId="77777777" w:rsidR="00DF25E5" w:rsidRPr="00294931" w:rsidRDefault="00DF25E5" w:rsidP="00294931">
      <w:pPr>
        <w:spacing w:after="0" w:line="240" w:lineRule="auto"/>
        <w:ind w:left="142"/>
        <w:jc w:val="center"/>
        <w:rPr>
          <w:rFonts w:ascii="PT Astra Serif" w:hAnsi="PT Astra Serif"/>
          <w:b/>
          <w:sz w:val="40"/>
          <w:u w:val="single"/>
        </w:rPr>
      </w:pPr>
    </w:p>
    <w:p w14:paraId="79D812B3" w14:textId="77777777" w:rsidR="00294931" w:rsidRDefault="00294931" w:rsidP="00294931">
      <w:pPr>
        <w:spacing w:after="0" w:line="240" w:lineRule="auto"/>
        <w:ind w:left="142"/>
        <w:jc w:val="center"/>
        <w:rPr>
          <w:rFonts w:ascii="PT Astra Serif" w:hAnsi="PT Astra Serif"/>
          <w:b/>
        </w:rPr>
      </w:pPr>
    </w:p>
    <w:tbl>
      <w:tblPr>
        <w:tblStyle w:val="a4"/>
        <w:tblW w:w="0" w:type="auto"/>
        <w:tblInd w:w="301" w:type="dxa"/>
        <w:tblLook w:val="04A0" w:firstRow="1" w:lastRow="0" w:firstColumn="1" w:lastColumn="0" w:noHBand="0" w:noVBand="1"/>
      </w:tblPr>
      <w:tblGrid>
        <w:gridCol w:w="4956"/>
        <w:gridCol w:w="4956"/>
      </w:tblGrid>
      <w:tr w:rsidR="00294931" w14:paraId="523710DD" w14:textId="77777777" w:rsidTr="00DF25E5">
        <w:tc>
          <w:tcPr>
            <w:tcW w:w="4956" w:type="dxa"/>
          </w:tcPr>
          <w:p w14:paraId="71526445" w14:textId="77777777" w:rsidR="00294931" w:rsidRDefault="00294931" w:rsidP="00294931">
            <w:pPr>
              <w:jc w:val="center"/>
              <w:rPr>
                <w:rFonts w:ascii="PT Astra Serif" w:hAnsi="PT Astra Serif"/>
                <w:b/>
              </w:rPr>
            </w:pPr>
            <w:r w:rsidRPr="00294931">
              <w:rPr>
                <w:rFonts w:ascii="PT Astra Serif" w:hAnsi="PT Astra Serif"/>
                <w:sz w:val="52"/>
                <w:szCs w:val="52"/>
              </w:rPr>
              <w:t>Ссылка на форму сайта Госуслуг</w:t>
            </w:r>
          </w:p>
        </w:tc>
        <w:tc>
          <w:tcPr>
            <w:tcW w:w="4956" w:type="dxa"/>
          </w:tcPr>
          <w:p w14:paraId="00DDA607" w14:textId="77777777" w:rsidR="00294931" w:rsidRDefault="00294931" w:rsidP="0029493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sz w:val="52"/>
              </w:rPr>
              <w:t>Видео</w:t>
            </w:r>
            <w:r w:rsidRPr="00294931">
              <w:rPr>
                <w:rFonts w:ascii="PT Astra Serif" w:hAnsi="PT Astra Serif"/>
                <w:sz w:val="52"/>
              </w:rPr>
              <w:t>инструкция</w:t>
            </w:r>
          </w:p>
        </w:tc>
      </w:tr>
      <w:tr w:rsidR="00294931" w14:paraId="05000527" w14:textId="77777777" w:rsidTr="00DF25E5">
        <w:tc>
          <w:tcPr>
            <w:tcW w:w="4956" w:type="dxa"/>
          </w:tcPr>
          <w:p w14:paraId="258EE294" w14:textId="77777777" w:rsidR="00294931" w:rsidRDefault="00294931" w:rsidP="00294931">
            <w:pPr>
              <w:jc w:val="center"/>
              <w:rPr>
                <w:rFonts w:ascii="PT Astra Serif" w:hAnsi="PT Astra Serif"/>
                <w:sz w:val="52"/>
                <w:szCs w:val="52"/>
              </w:rPr>
            </w:pPr>
            <w:r w:rsidRPr="00294931">
              <w:rPr>
                <w:rFonts w:ascii="PT Astra Serif" w:hAnsi="PT Astra Serif"/>
                <w:sz w:val="52"/>
                <w:szCs w:val="52"/>
              </w:rPr>
              <w:t>(</w:t>
            </w:r>
            <w:hyperlink r:id="rId8" w:tgtFrame="_blank" w:tooltip="https://clck.ru/ojJHn" w:history="1">
              <w:r w:rsidRPr="00294931">
                <w:rPr>
                  <w:rStyle w:val="a3"/>
                  <w:rFonts w:ascii="PT Astra Serif" w:hAnsi="PT Astra Serif"/>
                  <w:sz w:val="52"/>
                  <w:szCs w:val="52"/>
                </w:rPr>
                <w:t>https://clck.ru/ojJHn</w:t>
              </w:r>
            </w:hyperlink>
            <w:r w:rsidRPr="00294931">
              <w:rPr>
                <w:rFonts w:ascii="PT Astra Serif" w:hAnsi="PT Astra Serif"/>
                <w:sz w:val="52"/>
                <w:szCs w:val="52"/>
              </w:rPr>
              <w:t>)</w:t>
            </w:r>
          </w:p>
          <w:p w14:paraId="7597031B" w14:textId="77777777" w:rsidR="00294931" w:rsidRDefault="00294931" w:rsidP="00294931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956" w:type="dxa"/>
          </w:tcPr>
          <w:p w14:paraId="3D5F1D9E" w14:textId="77777777" w:rsidR="00294931" w:rsidRDefault="00294931" w:rsidP="00294931">
            <w:pPr>
              <w:jc w:val="center"/>
              <w:rPr>
                <w:rFonts w:ascii="PT Astra Serif" w:hAnsi="PT Astra Serif"/>
                <w:b/>
              </w:rPr>
            </w:pPr>
            <w:r w:rsidRPr="00294931">
              <w:rPr>
                <w:rFonts w:ascii="PT Astra Serif" w:hAnsi="PT Astra Serif"/>
                <w:sz w:val="52"/>
              </w:rPr>
              <w:t>(</w:t>
            </w:r>
            <w:hyperlink r:id="rId9" w:history="1">
              <w:r w:rsidRPr="002450CB">
                <w:rPr>
                  <w:rStyle w:val="a3"/>
                  <w:rFonts w:ascii="PT Astra Serif" w:hAnsi="PT Astra Serif"/>
                  <w:sz w:val="52"/>
                </w:rPr>
                <w:t>https://clck.ru/oqCzp</w:t>
              </w:r>
            </w:hyperlink>
            <w:r w:rsidRPr="00294931">
              <w:rPr>
                <w:rFonts w:ascii="PT Astra Serif" w:hAnsi="PT Astra Serif"/>
                <w:sz w:val="52"/>
              </w:rPr>
              <w:t>)</w:t>
            </w:r>
          </w:p>
        </w:tc>
      </w:tr>
      <w:tr w:rsidR="00294931" w14:paraId="451078C2" w14:textId="77777777" w:rsidTr="00DF25E5">
        <w:tc>
          <w:tcPr>
            <w:tcW w:w="4956" w:type="dxa"/>
          </w:tcPr>
          <w:p w14:paraId="6CD258F8" w14:textId="77777777" w:rsidR="00294931" w:rsidRDefault="00294931" w:rsidP="00294931">
            <w:pPr>
              <w:jc w:val="center"/>
              <w:rPr>
                <w:rFonts w:ascii="PT Astra Serif" w:hAnsi="PT Astra Serif"/>
                <w:b/>
              </w:rPr>
            </w:pPr>
            <w:r w:rsidRPr="00294931">
              <w:rPr>
                <w:rFonts w:ascii="PT Astra Serif" w:hAnsi="PT Astra Serif"/>
                <w:noProof/>
                <w:lang w:eastAsia="ru-RU"/>
              </w:rPr>
              <w:drawing>
                <wp:inline distT="0" distB="0" distL="0" distR="0" wp14:anchorId="65441DB5" wp14:editId="0134A643">
                  <wp:extent cx="2105025" cy="2133600"/>
                  <wp:effectExtent l="0" t="0" r="9525" b="0"/>
                  <wp:docPr id="2" name="Рисунок 2" descr="C:\Users\Андрей Северинов\Downloads\msg316957001-514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ндрей Северинов\Downloads\msg316957001-5142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88" t="10676" r="9965" b="9609"/>
                          <a:stretch/>
                        </pic:blipFill>
                        <pic:spPr bwMode="auto">
                          <a:xfrm>
                            <a:off x="0" y="0"/>
                            <a:ext cx="2105025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CAC1DF3" w14:textId="77777777" w:rsidR="00294931" w:rsidRDefault="00294931" w:rsidP="00294931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956" w:type="dxa"/>
          </w:tcPr>
          <w:p w14:paraId="5205D6DB" w14:textId="77777777" w:rsidR="00294931" w:rsidRDefault="00294931" w:rsidP="00294931">
            <w:pPr>
              <w:jc w:val="center"/>
              <w:rPr>
                <w:rFonts w:ascii="PT Astra Serif" w:hAnsi="PT Astra Serif"/>
                <w:b/>
              </w:rPr>
            </w:pPr>
            <w:r w:rsidRPr="00294931">
              <w:rPr>
                <w:rFonts w:ascii="PT Astra Serif" w:hAnsi="PT Astra Serif"/>
                <w:noProof/>
                <w:lang w:eastAsia="ru-RU"/>
              </w:rPr>
              <w:drawing>
                <wp:inline distT="0" distB="0" distL="0" distR="0" wp14:anchorId="5BDB1555" wp14:editId="7ECE322C">
                  <wp:extent cx="2143125" cy="2133600"/>
                  <wp:effectExtent l="0" t="0" r="9525" b="0"/>
                  <wp:docPr id="1" name="Рисунок 1" descr="C:\Users\Андрей Северинов\Downloads\YQR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ндрей Северинов\Downloads\YQR(2)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09" t="9965" r="10320" b="10320"/>
                          <a:stretch/>
                        </pic:blipFill>
                        <pic:spPr bwMode="auto">
                          <a:xfrm>
                            <a:off x="0" y="0"/>
                            <a:ext cx="2143125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F58537" w14:textId="77777777" w:rsidR="00294931" w:rsidRPr="00294931" w:rsidRDefault="00294931" w:rsidP="00294931">
      <w:pPr>
        <w:spacing w:after="0" w:line="240" w:lineRule="auto"/>
        <w:ind w:left="142"/>
        <w:jc w:val="center"/>
        <w:rPr>
          <w:rFonts w:ascii="PT Astra Serif" w:hAnsi="PT Astra Serif"/>
          <w:b/>
        </w:rPr>
      </w:pPr>
    </w:p>
    <w:p w14:paraId="1D04678C" w14:textId="77777777" w:rsidR="00294931" w:rsidRDefault="00294931" w:rsidP="00294931">
      <w:pPr>
        <w:spacing w:after="0" w:line="240" w:lineRule="auto"/>
        <w:jc w:val="center"/>
        <w:rPr>
          <w:rFonts w:ascii="PT Astra Serif" w:hAnsi="PT Astra Serif"/>
        </w:rPr>
      </w:pPr>
    </w:p>
    <w:p w14:paraId="37702B91" w14:textId="77777777" w:rsidR="00481E68" w:rsidRPr="00294931" w:rsidRDefault="00481E68" w:rsidP="00294931">
      <w:pPr>
        <w:spacing w:after="0" w:line="240" w:lineRule="auto"/>
        <w:jc w:val="center"/>
        <w:rPr>
          <w:rFonts w:ascii="PT Astra Serif" w:hAnsi="PT Astra Serif"/>
        </w:rPr>
      </w:pPr>
      <w:bookmarkStart w:id="0" w:name="_GoBack"/>
      <w:bookmarkEnd w:id="0"/>
    </w:p>
    <w:sectPr w:rsidR="00481E68" w:rsidRPr="00294931" w:rsidSect="00DF25E5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EA5"/>
    <w:rsid w:val="00294931"/>
    <w:rsid w:val="00481E68"/>
    <w:rsid w:val="004D2B09"/>
    <w:rsid w:val="006E3D4F"/>
    <w:rsid w:val="00811EA5"/>
    <w:rsid w:val="008C5BDE"/>
    <w:rsid w:val="00BF5AB7"/>
    <w:rsid w:val="00D543C9"/>
    <w:rsid w:val="00DF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3D2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4931"/>
    <w:rPr>
      <w:color w:val="0000FF"/>
      <w:u w:val="single"/>
    </w:rPr>
  </w:style>
  <w:style w:type="table" w:styleId="a4">
    <w:name w:val="Table Grid"/>
    <w:basedOn w:val="a1"/>
    <w:uiPriority w:val="39"/>
    <w:rsid w:val="00294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94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4931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F2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DF25E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4931"/>
    <w:rPr>
      <w:color w:val="0000FF"/>
      <w:u w:val="single"/>
    </w:rPr>
  </w:style>
  <w:style w:type="table" w:styleId="a4">
    <w:name w:val="Table Grid"/>
    <w:basedOn w:val="a1"/>
    <w:uiPriority w:val="39"/>
    <w:rsid w:val="00294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94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4931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F2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DF25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ojJH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lck.ru/oqCzp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suslugi.ru/600316/1/form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://www.gosuslugi.ru/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clck.ru/oqCz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Минпрос</dc:creator>
  <cp:keywords/>
  <dc:description/>
  <cp:lastModifiedBy>Пользователь</cp:lastModifiedBy>
  <cp:revision>3</cp:revision>
  <cp:lastPrinted>2022-05-31T09:31:00Z</cp:lastPrinted>
  <dcterms:created xsi:type="dcterms:W3CDTF">2022-06-03T05:03:00Z</dcterms:created>
  <dcterms:modified xsi:type="dcterms:W3CDTF">2022-07-22T10:40:00Z</dcterms:modified>
</cp:coreProperties>
</file>