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6D0" w:rsidRPr="00E37230" w:rsidRDefault="00F17717" w:rsidP="00550317">
      <w:pPr>
        <w:spacing w:after="240"/>
        <w:jc w:val="center"/>
        <w:rPr>
          <w:rFonts w:ascii="Times New Roman" w:hAnsi="Times New Roman" w:cs="Times New Roman"/>
          <w:b/>
          <w:sz w:val="28"/>
        </w:rPr>
      </w:pPr>
      <w:r w:rsidRPr="00E37230">
        <w:rPr>
          <w:rFonts w:ascii="Times New Roman" w:hAnsi="Times New Roman" w:cs="Times New Roman"/>
          <w:b/>
          <w:sz w:val="28"/>
        </w:rPr>
        <w:t xml:space="preserve">Как </w:t>
      </w:r>
      <w:r w:rsidR="00A17202">
        <w:rPr>
          <w:rFonts w:ascii="Times New Roman" w:hAnsi="Times New Roman" w:cs="Times New Roman"/>
          <w:b/>
          <w:sz w:val="28"/>
        </w:rPr>
        <w:t>анализировать результаты</w:t>
      </w:r>
      <w:r w:rsidR="00C716D0" w:rsidRPr="00E37230">
        <w:rPr>
          <w:rFonts w:ascii="Times New Roman" w:hAnsi="Times New Roman" w:cs="Times New Roman"/>
          <w:b/>
          <w:sz w:val="28"/>
        </w:rPr>
        <w:t xml:space="preserve"> исследования</w:t>
      </w:r>
      <w:r w:rsidR="00D74C0F" w:rsidRPr="00E37230">
        <w:rPr>
          <w:rFonts w:ascii="Times New Roman" w:hAnsi="Times New Roman" w:cs="Times New Roman"/>
          <w:b/>
          <w:sz w:val="28"/>
        </w:rPr>
        <w:t xml:space="preserve"> </w:t>
      </w:r>
      <w:r w:rsidR="00E37230" w:rsidRPr="00E37230">
        <w:rPr>
          <w:rFonts w:ascii="Times New Roman" w:hAnsi="Times New Roman" w:cs="Times New Roman"/>
          <w:b/>
          <w:sz w:val="28"/>
        </w:rPr>
        <w:br/>
      </w:r>
      <w:r w:rsidR="00D74C0F" w:rsidRPr="00E37230">
        <w:rPr>
          <w:rFonts w:ascii="Times New Roman" w:hAnsi="Times New Roman" w:cs="Times New Roman"/>
          <w:b/>
          <w:sz w:val="28"/>
        </w:rPr>
        <w:t>культуры образовательных отношений</w:t>
      </w:r>
    </w:p>
    <w:p w:rsidR="00550317" w:rsidRDefault="00550317" w:rsidP="00F1771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Дорогие коллеги! В апреле — </w:t>
      </w:r>
      <w:r w:rsidR="00F17717" w:rsidRPr="00F17717">
        <w:rPr>
          <w:rFonts w:ascii="Times New Roman" w:hAnsi="Times New Roman" w:cs="Times New Roman"/>
        </w:rPr>
        <w:t xml:space="preserve">мае </w:t>
      </w:r>
      <w:r w:rsidR="007E2BFE">
        <w:rPr>
          <w:rFonts w:ascii="Times New Roman" w:hAnsi="Times New Roman" w:cs="Times New Roman"/>
        </w:rPr>
        <w:t xml:space="preserve">2023 года </w:t>
      </w:r>
      <w:r w:rsidR="00F17717" w:rsidRPr="00F17717">
        <w:rPr>
          <w:rFonts w:ascii="Times New Roman" w:hAnsi="Times New Roman" w:cs="Times New Roman"/>
        </w:rPr>
        <w:t xml:space="preserve">вы </w:t>
      </w:r>
      <w:r w:rsidR="00AF4418">
        <w:rPr>
          <w:rFonts w:ascii="Times New Roman" w:hAnsi="Times New Roman" w:cs="Times New Roman"/>
        </w:rPr>
        <w:t>работали с новым</w:t>
      </w:r>
      <w:r w:rsidR="00D44A5F">
        <w:rPr>
          <w:rFonts w:ascii="Times New Roman" w:hAnsi="Times New Roman" w:cs="Times New Roman"/>
        </w:rPr>
        <w:t xml:space="preserve"> исследовательск</w:t>
      </w:r>
      <w:r w:rsidR="00AF4418">
        <w:rPr>
          <w:rFonts w:ascii="Times New Roman" w:hAnsi="Times New Roman" w:cs="Times New Roman"/>
        </w:rPr>
        <w:t>им</w:t>
      </w:r>
      <w:r w:rsidR="00D44A5F">
        <w:rPr>
          <w:rFonts w:ascii="Times New Roman" w:hAnsi="Times New Roman" w:cs="Times New Roman"/>
        </w:rPr>
        <w:t xml:space="preserve"> инструмента</w:t>
      </w:r>
      <w:r w:rsidR="009A12E4">
        <w:rPr>
          <w:rFonts w:ascii="Times New Roman" w:hAnsi="Times New Roman" w:cs="Times New Roman"/>
        </w:rPr>
        <w:t>ри</w:t>
      </w:r>
      <w:r w:rsidR="00AF4418">
        <w:rPr>
          <w:rFonts w:ascii="Times New Roman" w:hAnsi="Times New Roman" w:cs="Times New Roman"/>
        </w:rPr>
        <w:t>ем</w:t>
      </w:r>
      <w:r w:rsidR="00F17717" w:rsidRPr="00F17717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Я и </w:t>
      </w:r>
      <w:r w:rsidR="00C00B35">
        <w:rPr>
          <w:rFonts w:ascii="Times New Roman" w:hAnsi="Times New Roman" w:cs="Times New Roman"/>
        </w:rPr>
        <w:t>моя школа: культура образовательных отношений</w:t>
      </w:r>
      <w:r w:rsidR="00F17717" w:rsidRPr="00F17717">
        <w:rPr>
          <w:rFonts w:ascii="Times New Roman" w:hAnsi="Times New Roman" w:cs="Times New Roman"/>
        </w:rPr>
        <w:t>»</w:t>
      </w:r>
      <w:r w:rsidR="00F17717">
        <w:rPr>
          <w:rFonts w:ascii="Times New Roman" w:hAnsi="Times New Roman" w:cs="Times New Roman"/>
        </w:rPr>
        <w:t>, разработанн</w:t>
      </w:r>
      <w:r w:rsidR="00AF4418">
        <w:rPr>
          <w:rFonts w:ascii="Times New Roman" w:hAnsi="Times New Roman" w:cs="Times New Roman"/>
        </w:rPr>
        <w:t>ым</w:t>
      </w:r>
      <w:r w:rsidR="00F17717">
        <w:rPr>
          <w:rFonts w:ascii="Times New Roman" w:hAnsi="Times New Roman" w:cs="Times New Roman"/>
        </w:rPr>
        <w:t xml:space="preserve"> командой лаборатории развития личностного потенциала в образовании НИИ урбанистики и глобального образования МГПУ (А. Н. Иоффе, Л. В. Бычковой, В. К. М</w:t>
      </w:r>
      <w:r w:rsidR="007A35B6">
        <w:rPr>
          <w:rFonts w:ascii="Times New Roman" w:hAnsi="Times New Roman" w:cs="Times New Roman"/>
        </w:rPr>
        <w:t>арковой, А. А. Данилиной, И. А. </w:t>
      </w:r>
      <w:r w:rsidR="00F17717">
        <w:rPr>
          <w:rFonts w:ascii="Times New Roman" w:hAnsi="Times New Roman" w:cs="Times New Roman"/>
        </w:rPr>
        <w:t>Виноградовой, С. В. </w:t>
      </w:r>
      <w:proofErr w:type="spellStart"/>
      <w:r w:rsidR="00F17717">
        <w:rPr>
          <w:rFonts w:ascii="Times New Roman" w:hAnsi="Times New Roman" w:cs="Times New Roman"/>
        </w:rPr>
        <w:t>Летуновской</w:t>
      </w:r>
      <w:proofErr w:type="spellEnd"/>
      <w:r>
        <w:rPr>
          <w:rFonts w:ascii="Times New Roman" w:hAnsi="Times New Roman" w:cs="Times New Roman"/>
        </w:rPr>
        <w:t xml:space="preserve"> при технической поддержке Н. В. </w:t>
      </w:r>
      <w:proofErr w:type="spellStart"/>
      <w:r>
        <w:rPr>
          <w:rFonts w:ascii="Times New Roman" w:hAnsi="Times New Roman" w:cs="Times New Roman"/>
        </w:rPr>
        <w:t>Бородкиной</w:t>
      </w:r>
      <w:proofErr w:type="spellEnd"/>
      <w:r>
        <w:rPr>
          <w:rFonts w:ascii="Times New Roman" w:hAnsi="Times New Roman" w:cs="Times New Roman"/>
        </w:rPr>
        <w:t xml:space="preserve"> и Е. А. </w:t>
      </w:r>
      <w:proofErr w:type="spellStart"/>
      <w:r>
        <w:rPr>
          <w:rFonts w:ascii="Times New Roman" w:hAnsi="Times New Roman" w:cs="Times New Roman"/>
        </w:rPr>
        <w:t>Коржевской</w:t>
      </w:r>
      <w:proofErr w:type="spellEnd"/>
      <w:r w:rsidR="00F17717">
        <w:rPr>
          <w:rFonts w:ascii="Times New Roman" w:hAnsi="Times New Roman" w:cs="Times New Roman"/>
        </w:rPr>
        <w:t>).</w:t>
      </w:r>
      <w:r w:rsidR="00377BA7">
        <w:rPr>
          <w:rFonts w:ascii="Times New Roman" w:hAnsi="Times New Roman" w:cs="Times New Roman"/>
        </w:rPr>
        <w:t xml:space="preserve"> </w:t>
      </w:r>
    </w:p>
    <w:p w:rsidR="00C716D0" w:rsidRDefault="00377BA7" w:rsidP="00F1771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всей души</w:t>
      </w:r>
      <w:r w:rsidR="007A35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благо</w:t>
      </w:r>
      <w:r w:rsidR="007A35B6">
        <w:rPr>
          <w:rFonts w:ascii="Times New Roman" w:hAnsi="Times New Roman" w:cs="Times New Roman"/>
        </w:rPr>
        <w:t>дарим вашу команду за интерес к </w:t>
      </w:r>
      <w:r>
        <w:rPr>
          <w:rFonts w:ascii="Times New Roman" w:hAnsi="Times New Roman" w:cs="Times New Roman"/>
        </w:rPr>
        <w:t>исследованию и вовлеченность в общее дело!</w:t>
      </w:r>
    </w:p>
    <w:p w:rsidR="00D44A5F" w:rsidRPr="00E37230" w:rsidRDefault="004E46E0" w:rsidP="00E37230">
      <w:pPr>
        <w:jc w:val="both"/>
        <w:rPr>
          <w:rFonts w:ascii="Times New Roman" w:hAnsi="Times New Roman" w:cs="Times New Roman"/>
          <w:b/>
        </w:rPr>
      </w:pPr>
      <w:r w:rsidRPr="00E37230">
        <w:rPr>
          <w:rFonts w:ascii="Times New Roman" w:hAnsi="Times New Roman" w:cs="Times New Roman"/>
          <w:b/>
        </w:rPr>
        <w:t>Делимся с вами файлами:</w:t>
      </w:r>
      <w:bookmarkStart w:id="0" w:name="_GoBack"/>
      <w:bookmarkEnd w:id="0"/>
    </w:p>
    <w:p w:rsidR="001E2F7C" w:rsidRPr="001E2F7C" w:rsidRDefault="001E2F7C" w:rsidP="009978C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Этой инструкцией и </w:t>
      </w:r>
      <w:proofErr w:type="spellStart"/>
      <w:r>
        <w:rPr>
          <w:rFonts w:ascii="Times New Roman" w:hAnsi="Times New Roman" w:cs="Times New Roman"/>
        </w:rPr>
        <w:t>видеоинструкцией</w:t>
      </w:r>
      <w:proofErr w:type="spellEnd"/>
      <w:r>
        <w:rPr>
          <w:rFonts w:ascii="Times New Roman" w:hAnsi="Times New Roman" w:cs="Times New Roman"/>
        </w:rPr>
        <w:t xml:space="preserve"> по анализу результатов исследования.</w:t>
      </w:r>
    </w:p>
    <w:p w:rsidR="009978C1" w:rsidRDefault="009978C1" w:rsidP="009978C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E</w:t>
      </w:r>
      <w:r w:rsidR="00377BA7" w:rsidRPr="00377BA7">
        <w:rPr>
          <w:rFonts w:ascii="Times New Roman" w:hAnsi="Times New Roman" w:cs="Times New Roman"/>
          <w:lang w:val="en-US"/>
        </w:rPr>
        <w:t>xcel</w:t>
      </w:r>
      <w:r w:rsidR="00377BA7">
        <w:rPr>
          <w:rFonts w:ascii="Times New Roman" w:hAnsi="Times New Roman" w:cs="Times New Roman"/>
        </w:rPr>
        <w:t xml:space="preserve"> с диаграммами</w:t>
      </w:r>
      <w:r w:rsidRPr="00590E0F">
        <w:rPr>
          <w:rFonts w:ascii="Times New Roman" w:hAnsi="Times New Roman" w:cs="Times New Roman"/>
          <w:highlight w:val="yellow"/>
        </w:rPr>
        <w:t>*</w:t>
      </w:r>
      <w:r w:rsidR="00377BA7">
        <w:rPr>
          <w:rFonts w:ascii="Times New Roman" w:hAnsi="Times New Roman" w:cs="Times New Roman"/>
        </w:rPr>
        <w:t xml:space="preserve"> (по четырем категориям респондентов — администрации, педагог</w:t>
      </w:r>
      <w:r>
        <w:rPr>
          <w:rFonts w:ascii="Times New Roman" w:hAnsi="Times New Roman" w:cs="Times New Roman"/>
        </w:rPr>
        <w:t>ам</w:t>
      </w:r>
      <w:r w:rsidR="00377BA7">
        <w:rPr>
          <w:rFonts w:ascii="Times New Roman" w:hAnsi="Times New Roman" w:cs="Times New Roman"/>
        </w:rPr>
        <w:t>, ученик</w:t>
      </w:r>
      <w:r>
        <w:rPr>
          <w:rFonts w:ascii="Times New Roman" w:hAnsi="Times New Roman" w:cs="Times New Roman"/>
        </w:rPr>
        <w:t xml:space="preserve">ам, родителям). В каждом из </w:t>
      </w:r>
      <w:r w:rsidR="00A62FD7">
        <w:rPr>
          <w:rFonts w:ascii="Times New Roman" w:hAnsi="Times New Roman" w:cs="Times New Roman"/>
        </w:rPr>
        <w:t xml:space="preserve">них </w:t>
      </w:r>
      <w:r>
        <w:rPr>
          <w:rFonts w:ascii="Times New Roman" w:hAnsi="Times New Roman" w:cs="Times New Roman"/>
        </w:rPr>
        <w:t xml:space="preserve">вкладки: </w:t>
      </w:r>
      <w:r w:rsidR="001045FB">
        <w:rPr>
          <w:rFonts w:ascii="Times New Roman" w:hAnsi="Times New Roman" w:cs="Times New Roman"/>
        </w:rPr>
        <w:t>1</w:t>
      </w:r>
      <w:r w:rsidR="00A62FD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«</w:t>
      </w:r>
      <w:r w:rsidR="00C00B35">
        <w:rPr>
          <w:rFonts w:ascii="Times New Roman" w:hAnsi="Times New Roman" w:cs="Times New Roman"/>
        </w:rPr>
        <w:t>Я сам + Моя школа»</w:t>
      </w:r>
      <w:r w:rsidR="00A62FD7">
        <w:rPr>
          <w:rFonts w:ascii="Times New Roman" w:hAnsi="Times New Roman" w:cs="Times New Roman"/>
        </w:rPr>
        <w:t xml:space="preserve"> и </w:t>
      </w:r>
      <w:r w:rsidR="00C00B35">
        <w:rPr>
          <w:rFonts w:ascii="Times New Roman" w:hAnsi="Times New Roman" w:cs="Times New Roman"/>
        </w:rPr>
        <w:t>2</w:t>
      </w:r>
      <w:r w:rsidR="00A62FD7">
        <w:rPr>
          <w:rFonts w:ascii="Times New Roman" w:hAnsi="Times New Roman" w:cs="Times New Roman"/>
        </w:rPr>
        <w:t> </w:t>
      </w:r>
      <w:r w:rsidR="00C00B35">
        <w:rPr>
          <w:rFonts w:ascii="Times New Roman" w:hAnsi="Times New Roman" w:cs="Times New Roman"/>
        </w:rPr>
        <w:t>«Выбор, достижение, жизнестойкость»</w:t>
      </w:r>
      <w:r w:rsidR="00A62FD7">
        <w:rPr>
          <w:rFonts w:ascii="Times New Roman" w:hAnsi="Times New Roman" w:cs="Times New Roman"/>
        </w:rPr>
        <w:t xml:space="preserve">. Вкладка </w:t>
      </w:r>
      <w:r w:rsidR="00C00B35">
        <w:rPr>
          <w:rFonts w:ascii="Times New Roman" w:hAnsi="Times New Roman" w:cs="Times New Roman"/>
        </w:rPr>
        <w:t>3</w:t>
      </w:r>
      <w:r w:rsidR="00AD1D56">
        <w:rPr>
          <w:rFonts w:ascii="Times New Roman" w:hAnsi="Times New Roman" w:cs="Times New Roman"/>
        </w:rPr>
        <w:t xml:space="preserve"> </w:t>
      </w:r>
      <w:r w:rsidR="00C00B35">
        <w:rPr>
          <w:rFonts w:ascii="Times New Roman" w:hAnsi="Times New Roman" w:cs="Times New Roman"/>
        </w:rPr>
        <w:t>«Дополнительно»</w:t>
      </w:r>
      <w:r w:rsidR="00A62FD7">
        <w:rPr>
          <w:rFonts w:ascii="Times New Roman" w:hAnsi="Times New Roman" w:cs="Times New Roman"/>
        </w:rPr>
        <w:t xml:space="preserve"> есть только в файлах по педагогам и администрации.</w:t>
      </w:r>
    </w:p>
    <w:p w:rsidR="002609A8" w:rsidRPr="009978C1" w:rsidRDefault="002609A8" w:rsidP="009978C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Pdf</w:t>
      </w:r>
      <w:r w:rsidRPr="002609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 диаграммами на случай, если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 не откроется (файлы довольно объёмные).</w:t>
      </w:r>
    </w:p>
    <w:p w:rsidR="00BE2527" w:rsidRPr="00377BA7" w:rsidRDefault="00C00B35" w:rsidP="009978C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Статьей в </w:t>
      </w:r>
      <w:r>
        <w:rPr>
          <w:rFonts w:ascii="Times New Roman" w:hAnsi="Times New Roman" w:cs="Times New Roman"/>
          <w:lang w:val="en-US"/>
        </w:rPr>
        <w:t>pdf</w:t>
      </w:r>
      <w:r w:rsidRPr="00C00B35">
        <w:rPr>
          <w:rFonts w:ascii="Times New Roman" w:hAnsi="Times New Roman" w:cs="Times New Roman"/>
        </w:rPr>
        <w:t xml:space="preserve"> </w:t>
      </w:r>
      <w:hyperlink r:id="rId5" w:history="1">
        <w:r w:rsidRPr="00C00B35">
          <w:rPr>
            <w:rStyle w:val="a4"/>
            <w:rFonts w:ascii="Times New Roman" w:hAnsi="Times New Roman" w:cs="Times New Roman"/>
          </w:rPr>
          <w:t>«Что такое культура образовательных отношений, как и для чего её исследовать?»</w:t>
        </w:r>
      </w:hyperlink>
      <w:r>
        <w:rPr>
          <w:rFonts w:ascii="Times New Roman" w:hAnsi="Times New Roman" w:cs="Times New Roman"/>
        </w:rPr>
        <w:t>.</w:t>
      </w:r>
    </w:p>
    <w:p w:rsidR="00377BA7" w:rsidRPr="009978C1" w:rsidRDefault="00377BA7" w:rsidP="00377BA7">
      <w:pPr>
        <w:jc w:val="both"/>
        <w:rPr>
          <w:rFonts w:ascii="Times New Roman" w:hAnsi="Times New Roman" w:cs="Times New Roman"/>
          <w:i/>
          <w:sz w:val="18"/>
        </w:rPr>
      </w:pPr>
      <w:r w:rsidRPr="00590E0F">
        <w:rPr>
          <w:rFonts w:ascii="Times New Roman" w:hAnsi="Times New Roman" w:cs="Times New Roman"/>
          <w:i/>
          <w:sz w:val="18"/>
          <w:highlight w:val="yellow"/>
        </w:rPr>
        <w:t>*</w:t>
      </w:r>
      <w:r w:rsidRPr="009978C1">
        <w:rPr>
          <w:rFonts w:ascii="Times New Roman" w:hAnsi="Times New Roman" w:cs="Times New Roman"/>
          <w:i/>
          <w:sz w:val="18"/>
        </w:rPr>
        <w:t xml:space="preserve"> </w:t>
      </w:r>
      <w:r w:rsidR="00AD1D56">
        <w:rPr>
          <w:rFonts w:ascii="Times New Roman" w:hAnsi="Times New Roman" w:cs="Times New Roman"/>
          <w:i/>
          <w:sz w:val="18"/>
        </w:rPr>
        <w:t>И</w:t>
      </w:r>
      <w:r w:rsidRPr="009978C1">
        <w:rPr>
          <w:rFonts w:ascii="Times New Roman" w:hAnsi="Times New Roman" w:cs="Times New Roman"/>
          <w:i/>
          <w:sz w:val="18"/>
        </w:rPr>
        <w:t xml:space="preserve">з файлов исключены данные респондентов, которые затратили на </w:t>
      </w:r>
      <w:r w:rsidR="009978C1">
        <w:rPr>
          <w:rFonts w:ascii="Times New Roman" w:hAnsi="Times New Roman" w:cs="Times New Roman"/>
          <w:i/>
          <w:sz w:val="18"/>
        </w:rPr>
        <w:t xml:space="preserve">заполнение анкеты менее 10 </w:t>
      </w:r>
      <w:r w:rsidRPr="009978C1">
        <w:rPr>
          <w:rFonts w:ascii="Times New Roman" w:hAnsi="Times New Roman" w:cs="Times New Roman"/>
          <w:i/>
          <w:sz w:val="18"/>
        </w:rPr>
        <w:t>минут или некорректно соотнесли свой пол с ролью (например, «женский» и «отец»</w:t>
      </w:r>
      <w:r w:rsidR="009978C1" w:rsidRPr="009978C1">
        <w:rPr>
          <w:rFonts w:ascii="Times New Roman" w:hAnsi="Times New Roman" w:cs="Times New Roman"/>
          <w:i/>
          <w:sz w:val="18"/>
        </w:rPr>
        <w:t>): это может свидетельствовать о формальном участии</w:t>
      </w:r>
      <w:r w:rsidR="00550317">
        <w:rPr>
          <w:rFonts w:ascii="Times New Roman" w:hAnsi="Times New Roman" w:cs="Times New Roman"/>
          <w:i/>
          <w:sz w:val="18"/>
        </w:rPr>
        <w:t xml:space="preserve"> в </w:t>
      </w:r>
      <w:r w:rsidR="009978C1">
        <w:rPr>
          <w:rFonts w:ascii="Times New Roman" w:hAnsi="Times New Roman" w:cs="Times New Roman"/>
          <w:i/>
          <w:sz w:val="18"/>
        </w:rPr>
        <w:t>исследовании</w:t>
      </w:r>
      <w:r w:rsidR="00AD1D56">
        <w:rPr>
          <w:rFonts w:ascii="Times New Roman" w:hAnsi="Times New Roman" w:cs="Times New Roman"/>
          <w:i/>
          <w:sz w:val="18"/>
        </w:rPr>
        <w:t>. О</w:t>
      </w:r>
      <w:r w:rsidR="00AD1D56" w:rsidRPr="00AD1D56">
        <w:rPr>
          <w:rFonts w:ascii="Times New Roman" w:hAnsi="Times New Roman" w:cs="Times New Roman"/>
          <w:i/>
          <w:sz w:val="18"/>
        </w:rPr>
        <w:t>братите внимание, что по некоторым категориям может не получиться достоверных вывод</w:t>
      </w:r>
      <w:r w:rsidR="00550317">
        <w:rPr>
          <w:rFonts w:ascii="Times New Roman" w:hAnsi="Times New Roman" w:cs="Times New Roman"/>
          <w:i/>
          <w:sz w:val="18"/>
        </w:rPr>
        <w:t>ов, если в </w:t>
      </w:r>
      <w:r w:rsidR="00AD1D56" w:rsidRPr="00AD1D56">
        <w:rPr>
          <w:rFonts w:ascii="Times New Roman" w:hAnsi="Times New Roman" w:cs="Times New Roman"/>
          <w:i/>
          <w:sz w:val="18"/>
        </w:rPr>
        <w:t>исследовании принимало участие небольшое количество человек</w:t>
      </w:r>
      <w:r w:rsidR="00AD1D56">
        <w:rPr>
          <w:rFonts w:ascii="Times New Roman" w:hAnsi="Times New Roman" w:cs="Times New Roman"/>
          <w:i/>
          <w:sz w:val="18"/>
        </w:rPr>
        <w:t xml:space="preserve"> (или данные были отсеяны)</w:t>
      </w:r>
      <w:r w:rsidR="00AD1D56" w:rsidRPr="00AD1D56">
        <w:rPr>
          <w:rFonts w:ascii="Times New Roman" w:hAnsi="Times New Roman" w:cs="Times New Roman"/>
          <w:i/>
          <w:sz w:val="18"/>
        </w:rPr>
        <w:t>.</w:t>
      </w:r>
    </w:p>
    <w:p w:rsidR="00D44A5F" w:rsidRPr="00E37230" w:rsidRDefault="00C268BE" w:rsidP="00D44A5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Предлагаем вам</w:t>
      </w:r>
      <w:r w:rsidR="00D44A5F" w:rsidRPr="00E37230">
        <w:rPr>
          <w:rFonts w:ascii="Times New Roman" w:hAnsi="Times New Roman" w:cs="Times New Roman"/>
          <w:b/>
        </w:rPr>
        <w:t xml:space="preserve"> придерживаться </w:t>
      </w:r>
      <w:r w:rsidR="00BC6B1D" w:rsidRPr="00E37230">
        <w:rPr>
          <w:rFonts w:ascii="Times New Roman" w:hAnsi="Times New Roman" w:cs="Times New Roman"/>
          <w:b/>
        </w:rPr>
        <w:t>двух ключевых</w:t>
      </w:r>
      <w:r w:rsidR="00D44A5F" w:rsidRPr="00E37230">
        <w:rPr>
          <w:rFonts w:ascii="Times New Roman" w:hAnsi="Times New Roman" w:cs="Times New Roman"/>
          <w:b/>
        </w:rPr>
        <w:t xml:space="preserve"> принципов:</w:t>
      </w:r>
    </w:p>
    <w:p w:rsidR="00825AAF" w:rsidRDefault="00825AAF" w:rsidP="0055031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25AAF">
        <w:rPr>
          <w:rFonts w:ascii="Times New Roman" w:hAnsi="Times New Roman" w:cs="Times New Roman"/>
        </w:rPr>
        <w:t xml:space="preserve">Изучайте данные, не оценивая людей: результаты исследования </w:t>
      </w:r>
      <w:r w:rsidR="00155BF4" w:rsidRPr="00825AAF">
        <w:rPr>
          <w:rFonts w:ascii="Times New Roman" w:hAnsi="Times New Roman" w:cs="Times New Roman"/>
        </w:rPr>
        <w:t xml:space="preserve">дают возможность понять, как выстраивать </w:t>
      </w:r>
      <w:r w:rsidR="0023272C" w:rsidRPr="00825AAF">
        <w:rPr>
          <w:rFonts w:ascii="Times New Roman" w:hAnsi="Times New Roman" w:cs="Times New Roman"/>
        </w:rPr>
        <w:t>взаимодействие</w:t>
      </w:r>
      <w:r w:rsidR="008E1817" w:rsidRPr="00825AAF">
        <w:rPr>
          <w:rFonts w:ascii="Times New Roman" w:hAnsi="Times New Roman" w:cs="Times New Roman"/>
        </w:rPr>
        <w:t xml:space="preserve"> с коллегами, учениками и родителями</w:t>
      </w:r>
      <w:r w:rsidR="00155BF4" w:rsidRPr="00825AAF">
        <w:rPr>
          <w:rFonts w:ascii="Times New Roman" w:hAnsi="Times New Roman" w:cs="Times New Roman"/>
        </w:rPr>
        <w:t>, чтоб</w:t>
      </w:r>
      <w:r>
        <w:rPr>
          <w:rFonts w:ascii="Times New Roman" w:hAnsi="Times New Roman" w:cs="Times New Roman"/>
        </w:rPr>
        <w:t>ы ещё лучше понимать друг друга, и</w:t>
      </w:r>
      <w:r w:rsidRPr="00825AAF">
        <w:rPr>
          <w:rFonts w:ascii="Times New Roman" w:hAnsi="Times New Roman" w:cs="Times New Roman"/>
        </w:rPr>
        <w:t xml:space="preserve"> планировать изменения</w:t>
      </w:r>
      <w:r>
        <w:rPr>
          <w:rFonts w:ascii="Times New Roman" w:hAnsi="Times New Roman" w:cs="Times New Roman"/>
        </w:rPr>
        <w:t xml:space="preserve"> в школе.</w:t>
      </w:r>
    </w:p>
    <w:p w:rsidR="00825AAF" w:rsidRPr="00825AAF" w:rsidRDefault="00825AAF" w:rsidP="0055031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25AAF">
        <w:rPr>
          <w:rFonts w:ascii="Times New Roman" w:hAnsi="Times New Roman" w:cs="Times New Roman"/>
        </w:rPr>
        <w:t>Обсуждайте типы культуры образовательных отношений беспристрастно: среди них нет «хороших» или «плохих», у каждого из них есть сильные и слабые стороны.</w:t>
      </w:r>
    </w:p>
    <w:p w:rsidR="00155BF4" w:rsidRPr="007473DB" w:rsidRDefault="007473DB" w:rsidP="00550317">
      <w:pPr>
        <w:pStyle w:val="a3"/>
        <w:jc w:val="both"/>
        <w:rPr>
          <w:rFonts w:ascii="Times New Roman" w:hAnsi="Times New Roman" w:cs="Times New Roman"/>
          <w:i/>
        </w:rPr>
      </w:pPr>
      <w:r w:rsidRPr="007473DB">
        <w:rPr>
          <w:rFonts w:ascii="Times New Roman" w:hAnsi="Times New Roman" w:cs="Times New Roman"/>
          <w:i/>
        </w:rPr>
        <w:t>Примеры. Административный тип: законность, ясность требований, порядок — жесткий контроль и формализм. Традиционалистский: стабильность и дружественная атмосфера — неприятие изменений и риск стагнации. Коллективистский: общие дела и консолидация взглядов — игнори</w:t>
      </w:r>
      <w:r>
        <w:rPr>
          <w:rFonts w:ascii="Times New Roman" w:hAnsi="Times New Roman" w:cs="Times New Roman"/>
          <w:i/>
        </w:rPr>
        <w:t xml:space="preserve">рование индивидуальных мнений и </w:t>
      </w:r>
      <w:r w:rsidRPr="007473DB">
        <w:rPr>
          <w:rFonts w:ascii="Times New Roman" w:hAnsi="Times New Roman" w:cs="Times New Roman"/>
          <w:i/>
        </w:rPr>
        <w:t>размывание ответственности. Индивидуалистический: свобода, автономия, возможность лично влиять на ситуацию — разобщенность и соперничество.</w:t>
      </w:r>
    </w:p>
    <w:p w:rsidR="00BC6B1D" w:rsidRPr="00E37230" w:rsidRDefault="00E37230" w:rsidP="00BC6B1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Рекомендуем записывать </w:t>
      </w:r>
      <w:r w:rsidR="00BC6B1D" w:rsidRPr="00E37230">
        <w:rPr>
          <w:rFonts w:ascii="Times New Roman" w:hAnsi="Times New Roman" w:cs="Times New Roman"/>
          <w:b/>
        </w:rPr>
        <w:t>ход анализа:</w:t>
      </w:r>
    </w:p>
    <w:p w:rsidR="00BC6B1D" w:rsidRDefault="00BC6B1D" w:rsidP="00BC6B1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последовательность ваших действий; </w:t>
      </w:r>
    </w:p>
    <w:p w:rsidR="00BC6B1D" w:rsidRDefault="00BC6B1D" w:rsidP="00BC6B1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вопросы, которые вы с коллегами формулируете в процессе обсуждения;</w:t>
      </w:r>
    </w:p>
    <w:p w:rsidR="00BC6B1D" w:rsidRDefault="00BC6B1D" w:rsidP="00BC6B1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 на вопросы (различные идеи и предложения);</w:t>
      </w:r>
    </w:p>
    <w:p w:rsidR="00BC6B1D" w:rsidRDefault="00E37230" w:rsidP="00BC6B1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интересные наблюдения и др.</w:t>
      </w:r>
    </w:p>
    <w:p w:rsidR="003A7319" w:rsidRPr="003A7319" w:rsidRDefault="003A7319" w:rsidP="003A73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важно, чтобы использовать ключевые моменты в обсуждении с педагогическим коллективом</w:t>
      </w:r>
      <w:r w:rsidR="007D0DB9">
        <w:rPr>
          <w:rFonts w:ascii="Times New Roman" w:hAnsi="Times New Roman" w:cs="Times New Roman"/>
        </w:rPr>
        <w:t>, а затем поделиться с командой лаборатории</w:t>
      </w:r>
      <w:r>
        <w:rPr>
          <w:rFonts w:ascii="Times New Roman" w:hAnsi="Times New Roman" w:cs="Times New Roman"/>
        </w:rPr>
        <w:t>.</w:t>
      </w:r>
    </w:p>
    <w:p w:rsidR="00155BF4" w:rsidRPr="00E37230" w:rsidRDefault="00C43340" w:rsidP="00E37230">
      <w:pPr>
        <w:jc w:val="center"/>
        <w:rPr>
          <w:rFonts w:ascii="Times New Roman" w:hAnsi="Times New Roman" w:cs="Times New Roman"/>
          <w:b/>
          <w:sz w:val="24"/>
        </w:rPr>
      </w:pPr>
      <w:r w:rsidRPr="00E37230">
        <w:rPr>
          <w:rFonts w:ascii="Times New Roman" w:hAnsi="Times New Roman" w:cs="Times New Roman"/>
          <w:b/>
          <w:sz w:val="24"/>
        </w:rPr>
        <w:t>А</w:t>
      </w:r>
      <w:r w:rsidR="00E37230" w:rsidRPr="00E37230">
        <w:rPr>
          <w:rFonts w:ascii="Times New Roman" w:hAnsi="Times New Roman" w:cs="Times New Roman"/>
          <w:b/>
          <w:sz w:val="24"/>
        </w:rPr>
        <w:t>лгоритм анализа</w:t>
      </w:r>
    </w:p>
    <w:p w:rsidR="00C43340" w:rsidRDefault="00C43340" w:rsidP="00BC6B1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Соберите</w:t>
      </w:r>
      <w:r w:rsidR="00E976E2">
        <w:rPr>
          <w:rFonts w:ascii="Times New Roman" w:hAnsi="Times New Roman" w:cs="Times New Roman"/>
        </w:rPr>
        <w:t xml:space="preserve"> </w:t>
      </w:r>
      <w:r w:rsidR="00EB694F">
        <w:rPr>
          <w:rFonts w:ascii="Times New Roman" w:hAnsi="Times New Roman" w:cs="Times New Roman"/>
        </w:rPr>
        <w:t>заинтересованную группу (5–7 чел.)</w:t>
      </w:r>
      <w:r>
        <w:rPr>
          <w:rFonts w:ascii="Times New Roman" w:hAnsi="Times New Roman" w:cs="Times New Roman"/>
        </w:rPr>
        <w:t xml:space="preserve">, в которой вы будете анализировать результаты исследования. В неё могут входить руководитель, его </w:t>
      </w:r>
      <w:r w:rsidR="00EB694F">
        <w:rPr>
          <w:rFonts w:ascii="Times New Roman" w:hAnsi="Times New Roman" w:cs="Times New Roman"/>
        </w:rPr>
        <w:t>заместители, активные педагоги</w:t>
      </w:r>
      <w:r w:rsidR="00BF738B">
        <w:rPr>
          <w:rFonts w:ascii="Times New Roman" w:hAnsi="Times New Roman" w:cs="Times New Roman"/>
        </w:rPr>
        <w:t>.</w:t>
      </w:r>
    </w:p>
    <w:p w:rsidR="00092A8F" w:rsidRDefault="00092A8F" w:rsidP="00092A8F">
      <w:pPr>
        <w:pStyle w:val="a3"/>
        <w:jc w:val="both"/>
        <w:rPr>
          <w:rFonts w:ascii="Times New Roman" w:hAnsi="Times New Roman" w:cs="Times New Roman"/>
        </w:rPr>
      </w:pPr>
    </w:p>
    <w:p w:rsidR="00F17717" w:rsidRDefault="00F17717" w:rsidP="0038454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тем как открыть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-файлы с диаграммами, </w:t>
      </w:r>
      <w:r w:rsidR="0084540B">
        <w:rPr>
          <w:rFonts w:ascii="Times New Roman" w:hAnsi="Times New Roman" w:cs="Times New Roman"/>
        </w:rPr>
        <w:t xml:space="preserve">всей </w:t>
      </w:r>
      <w:r w:rsidR="00EB694F">
        <w:rPr>
          <w:rFonts w:ascii="Times New Roman" w:hAnsi="Times New Roman" w:cs="Times New Roman"/>
        </w:rPr>
        <w:t>группой</w:t>
      </w:r>
      <w:r w:rsidR="0084540B">
        <w:rPr>
          <w:rFonts w:ascii="Times New Roman" w:hAnsi="Times New Roman" w:cs="Times New Roman"/>
        </w:rPr>
        <w:t xml:space="preserve"> прочитайте подробнее</w:t>
      </w:r>
      <w:r w:rsidR="00D44A5F">
        <w:rPr>
          <w:rFonts w:ascii="Times New Roman" w:hAnsi="Times New Roman" w:cs="Times New Roman"/>
        </w:rPr>
        <w:t xml:space="preserve"> о </w:t>
      </w:r>
      <w:r>
        <w:rPr>
          <w:rFonts w:ascii="Times New Roman" w:hAnsi="Times New Roman" w:cs="Times New Roman"/>
        </w:rPr>
        <w:t>культур</w:t>
      </w:r>
      <w:r w:rsidR="00D44A5F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образовательных отношений в приложенном файле </w:t>
      </w:r>
      <w:hyperlink r:id="rId6" w:history="1">
        <w:r w:rsidR="00C00B35" w:rsidRPr="00C00B35">
          <w:rPr>
            <w:rStyle w:val="a4"/>
            <w:rFonts w:ascii="Times New Roman" w:hAnsi="Times New Roman" w:cs="Times New Roman"/>
          </w:rPr>
          <w:t>«Что такое культура образовательных отношений, как и для чего её исследовать?»</w:t>
        </w:r>
      </w:hyperlink>
      <w:r w:rsidR="00384546">
        <w:rPr>
          <w:rFonts w:ascii="Times New Roman" w:hAnsi="Times New Roman" w:cs="Times New Roman"/>
        </w:rPr>
        <w:t xml:space="preserve">. </w:t>
      </w:r>
      <w:r w:rsidR="00384546" w:rsidRPr="00384546">
        <w:rPr>
          <w:rFonts w:ascii="Times New Roman" w:hAnsi="Times New Roman" w:cs="Times New Roman"/>
        </w:rPr>
        <w:t>Обсудите это материал, чтобы быть в едином смысловом поле.</w:t>
      </w:r>
    </w:p>
    <w:p w:rsidR="00092A8F" w:rsidRDefault="00092A8F" w:rsidP="00092A8F">
      <w:pPr>
        <w:pStyle w:val="a3"/>
        <w:jc w:val="both"/>
        <w:rPr>
          <w:rFonts w:ascii="Times New Roman" w:hAnsi="Times New Roman" w:cs="Times New Roman"/>
        </w:rPr>
      </w:pPr>
    </w:p>
    <w:p w:rsidR="008C5413" w:rsidRDefault="0084540B" w:rsidP="00BC6B1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Изучите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-файлы в той последовательности, в которой посчитаете нужным </w:t>
      </w:r>
      <w:r w:rsidRPr="004F6258">
        <w:rPr>
          <w:rFonts w:ascii="Times New Roman" w:hAnsi="Times New Roman" w:cs="Times New Roman"/>
          <w:i/>
        </w:rPr>
        <w:t xml:space="preserve">(запишите её и постарайтесь в двух словах объяснить, почему </w:t>
      </w:r>
      <w:r w:rsidR="0099022E">
        <w:rPr>
          <w:rFonts w:ascii="Times New Roman" w:hAnsi="Times New Roman" w:cs="Times New Roman"/>
          <w:i/>
        </w:rPr>
        <w:t>вы</w:t>
      </w:r>
      <w:r w:rsidRPr="004F6258">
        <w:rPr>
          <w:rFonts w:ascii="Times New Roman" w:hAnsi="Times New Roman" w:cs="Times New Roman"/>
          <w:i/>
        </w:rPr>
        <w:t xml:space="preserve"> решили</w:t>
      </w:r>
      <w:r w:rsidR="0099022E">
        <w:rPr>
          <w:rFonts w:ascii="Times New Roman" w:hAnsi="Times New Roman" w:cs="Times New Roman"/>
          <w:i/>
        </w:rPr>
        <w:t xml:space="preserve"> начать анализ именно с этой категории респондентов</w:t>
      </w:r>
      <w:r w:rsidRPr="004F625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</w:rPr>
        <w:t>.</w:t>
      </w:r>
    </w:p>
    <w:p w:rsidR="008C5413" w:rsidRPr="008C5413" w:rsidRDefault="008C5413" w:rsidP="008C5413">
      <w:pPr>
        <w:pStyle w:val="a3"/>
        <w:jc w:val="both"/>
        <w:rPr>
          <w:rFonts w:ascii="Times New Roman" w:hAnsi="Times New Roman" w:cs="Times New Roman"/>
        </w:rPr>
      </w:pPr>
      <w:r w:rsidRPr="008C5413">
        <w:rPr>
          <w:rFonts w:ascii="Times New Roman" w:hAnsi="Times New Roman" w:cs="Times New Roman"/>
          <w:u w:val="single"/>
        </w:rPr>
        <w:lastRenderedPageBreak/>
        <w:t xml:space="preserve">С каждым </w:t>
      </w:r>
      <w:r w:rsidR="001B0924">
        <w:rPr>
          <w:rFonts w:ascii="Times New Roman" w:hAnsi="Times New Roman" w:cs="Times New Roman"/>
          <w:u w:val="single"/>
          <w:lang w:val="en-US"/>
        </w:rPr>
        <w:t>excel</w:t>
      </w:r>
      <w:r w:rsidR="001B0924" w:rsidRPr="00AD1D56">
        <w:rPr>
          <w:rFonts w:ascii="Times New Roman" w:hAnsi="Times New Roman" w:cs="Times New Roman"/>
          <w:u w:val="single"/>
        </w:rPr>
        <w:t>-</w:t>
      </w:r>
      <w:r w:rsidRPr="008C5413">
        <w:rPr>
          <w:rFonts w:ascii="Times New Roman" w:hAnsi="Times New Roman" w:cs="Times New Roman"/>
          <w:u w:val="single"/>
        </w:rPr>
        <w:t>файлом</w:t>
      </w:r>
      <w:r>
        <w:rPr>
          <w:rFonts w:ascii="Times New Roman" w:hAnsi="Times New Roman" w:cs="Times New Roman"/>
        </w:rPr>
        <w:t xml:space="preserve"> работайте следующим образом:</w:t>
      </w:r>
    </w:p>
    <w:p w:rsidR="00F64C93" w:rsidRDefault="00F64C93" w:rsidP="008567C8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Вкладка 1, диаграмма «Я сам». </w:t>
      </w:r>
      <w:r w:rsidR="0045520E">
        <w:rPr>
          <w:rFonts w:ascii="Times New Roman" w:hAnsi="Times New Roman" w:cs="Times New Roman"/>
        </w:rPr>
        <w:t xml:space="preserve">Определите, какой </w:t>
      </w:r>
      <w:r w:rsidR="005E060C">
        <w:rPr>
          <w:rFonts w:ascii="Times New Roman" w:hAnsi="Times New Roman" w:cs="Times New Roman"/>
        </w:rPr>
        <w:t xml:space="preserve">тип культуры образовательных отношений </w:t>
      </w:r>
      <w:r>
        <w:rPr>
          <w:rFonts w:ascii="Times New Roman" w:hAnsi="Times New Roman" w:cs="Times New Roman"/>
        </w:rPr>
        <w:t xml:space="preserve">доминирует / находится в дефиците </w:t>
      </w:r>
      <w:r w:rsidR="005E060C">
        <w:rPr>
          <w:rFonts w:ascii="Times New Roman" w:hAnsi="Times New Roman" w:cs="Times New Roman"/>
        </w:rPr>
        <w:t xml:space="preserve">у </w:t>
      </w:r>
      <w:r w:rsidR="008C5413">
        <w:rPr>
          <w:rFonts w:ascii="Times New Roman" w:hAnsi="Times New Roman" w:cs="Times New Roman"/>
        </w:rPr>
        <w:t xml:space="preserve">соответствующей группы </w:t>
      </w:r>
      <w:r>
        <w:rPr>
          <w:rFonts w:ascii="Times New Roman" w:hAnsi="Times New Roman" w:cs="Times New Roman"/>
        </w:rPr>
        <w:t>респондентов.</w:t>
      </w:r>
    </w:p>
    <w:p w:rsidR="00F64C93" w:rsidRDefault="00F64C93" w:rsidP="00F64C93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Вкладка 1, диаграмма «Моя школа».</w:t>
      </w:r>
      <w:r w:rsidRPr="00F64C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Определите, какой тип культуры образовательных отношений доминирует / находится в дефиците в видении школы респондентами.</w:t>
      </w:r>
    </w:p>
    <w:p w:rsidR="00F64C93" w:rsidRPr="008567C8" w:rsidRDefault="00F64C93" w:rsidP="00F64C93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Вкладка 1, обе диаграммы</w:t>
      </w:r>
      <w:r w:rsidRPr="00567287">
        <w:rPr>
          <w:rFonts w:ascii="Times New Roman" w:hAnsi="Times New Roman" w:cs="Times New Roman"/>
        </w:rPr>
        <w:t>. Сравните результаты по типам культуры (что согласован</w:t>
      </w:r>
      <w:r w:rsidR="00567287" w:rsidRPr="00567287">
        <w:rPr>
          <w:rFonts w:ascii="Times New Roman" w:hAnsi="Times New Roman" w:cs="Times New Roman"/>
        </w:rPr>
        <w:t>н</w:t>
      </w:r>
      <w:r w:rsidRPr="00567287">
        <w:rPr>
          <w:rFonts w:ascii="Times New Roman" w:hAnsi="Times New Roman" w:cs="Times New Roman"/>
        </w:rPr>
        <w:t>о, что рассогласова</w:t>
      </w:r>
      <w:r w:rsidR="00567287" w:rsidRPr="00567287">
        <w:rPr>
          <w:rFonts w:ascii="Times New Roman" w:hAnsi="Times New Roman" w:cs="Times New Roman"/>
        </w:rPr>
        <w:t>н</w:t>
      </w:r>
      <w:r w:rsidRPr="00567287">
        <w:rPr>
          <w:rFonts w:ascii="Times New Roman" w:hAnsi="Times New Roman" w:cs="Times New Roman"/>
        </w:rPr>
        <w:t xml:space="preserve">но, в чем </w:t>
      </w:r>
      <w:r w:rsidRPr="008567C8">
        <w:rPr>
          <w:rFonts w:ascii="Times New Roman" w:hAnsi="Times New Roman" w:cs="Times New Roman"/>
        </w:rPr>
        <w:t>сходства и различия в результатах), это основа для дальнейших об</w:t>
      </w:r>
      <w:r w:rsidR="001556E3">
        <w:rPr>
          <w:rFonts w:ascii="Times New Roman" w:hAnsi="Times New Roman" w:cs="Times New Roman"/>
        </w:rPr>
        <w:t>суждений и возможных изменений.</w:t>
      </w:r>
    </w:p>
    <w:p w:rsidR="00DA5FB6" w:rsidRPr="00F64C93" w:rsidRDefault="00AE6C7C" w:rsidP="00F64C93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F64C93">
        <w:rPr>
          <w:rFonts w:ascii="Times New Roman" w:hAnsi="Times New Roman" w:cs="Times New Roman"/>
        </w:rPr>
        <w:t xml:space="preserve">Последовательно ответьте на вопросы </w:t>
      </w:r>
      <w:r w:rsidRPr="00F64C93">
        <w:rPr>
          <w:rFonts w:ascii="Times New Roman" w:hAnsi="Times New Roman" w:cs="Times New Roman"/>
          <w:i/>
        </w:rPr>
        <w:t>(ответы запишите)</w:t>
      </w:r>
      <w:r w:rsidRPr="00F64C93">
        <w:rPr>
          <w:rFonts w:ascii="Times New Roman" w:hAnsi="Times New Roman" w:cs="Times New Roman"/>
        </w:rPr>
        <w:t>:</w:t>
      </w:r>
    </w:p>
    <w:p w:rsidR="00DA5FB6" w:rsidRDefault="00DA5FB6" w:rsidP="00DA5FB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чём сильные и слабые стороны доминирующего</w:t>
      </w:r>
      <w:r w:rsidR="0045520E">
        <w:rPr>
          <w:rFonts w:ascii="Times New Roman" w:hAnsi="Times New Roman" w:cs="Times New Roman"/>
        </w:rPr>
        <w:t>/дефицитного</w:t>
      </w:r>
      <w:r>
        <w:rPr>
          <w:rFonts w:ascii="Times New Roman" w:hAnsi="Times New Roman" w:cs="Times New Roman"/>
        </w:rPr>
        <w:t xml:space="preserve"> типа культуры? Как они влияют на взаимоотношения в вашей школе?</w:t>
      </w:r>
    </w:p>
    <w:p w:rsidR="00F64C93" w:rsidRPr="00F64C93" w:rsidRDefault="00F64C93" w:rsidP="00F64C9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показывают результаты сравнения?</w:t>
      </w:r>
    </w:p>
    <w:p w:rsidR="00DA5FB6" w:rsidRDefault="00DA5FB6" w:rsidP="00DA5FB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эти результаты исследования подтверждаются и не подтв</w:t>
      </w:r>
      <w:r w:rsidR="00D93069">
        <w:rPr>
          <w:rFonts w:ascii="Times New Roman" w:hAnsi="Times New Roman" w:cs="Times New Roman"/>
        </w:rPr>
        <w:t xml:space="preserve">ерждаются в жизни </w:t>
      </w:r>
      <w:r w:rsidR="00092A8F">
        <w:rPr>
          <w:rFonts w:ascii="Times New Roman" w:hAnsi="Times New Roman" w:cs="Times New Roman"/>
        </w:rPr>
        <w:t>в</w:t>
      </w:r>
      <w:r w:rsidR="00D93069">
        <w:rPr>
          <w:rFonts w:ascii="Times New Roman" w:hAnsi="Times New Roman" w:cs="Times New Roman"/>
        </w:rPr>
        <w:t xml:space="preserve">ашей школы? </w:t>
      </w:r>
      <w:r>
        <w:rPr>
          <w:rFonts w:ascii="Times New Roman" w:hAnsi="Times New Roman" w:cs="Times New Roman"/>
        </w:rPr>
        <w:t>Приведите несколько конкр</w:t>
      </w:r>
      <w:r w:rsidR="00D93069">
        <w:rPr>
          <w:rFonts w:ascii="Times New Roman" w:hAnsi="Times New Roman" w:cs="Times New Roman"/>
        </w:rPr>
        <w:t xml:space="preserve">етных </w:t>
      </w:r>
      <w:r w:rsidR="00D93069" w:rsidRPr="00092A8F">
        <w:rPr>
          <w:rFonts w:ascii="Times New Roman" w:hAnsi="Times New Roman" w:cs="Times New Roman"/>
          <w:i/>
        </w:rPr>
        <w:t>примеров и контрпримеров</w:t>
      </w:r>
      <w:r w:rsidR="00D93069">
        <w:rPr>
          <w:rFonts w:ascii="Times New Roman" w:hAnsi="Times New Roman" w:cs="Times New Roman"/>
        </w:rPr>
        <w:t>.</w:t>
      </w:r>
    </w:p>
    <w:p w:rsidR="00DA2817" w:rsidRDefault="00DA2817" w:rsidP="00DA281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Что конкретно нужно </w:t>
      </w:r>
      <w:r w:rsidRPr="00846307">
        <w:rPr>
          <w:rFonts w:ascii="Times New Roman" w:hAnsi="Times New Roman" w:cs="Times New Roman"/>
          <w:u w:val="single"/>
        </w:rPr>
        <w:t>изменить</w:t>
      </w:r>
      <w:r w:rsidR="00DA1EC9" w:rsidRPr="00DA1EC9">
        <w:rPr>
          <w:rFonts w:ascii="Times New Roman" w:hAnsi="Times New Roman" w:cs="Times New Roman"/>
        </w:rPr>
        <w:t xml:space="preserve"> в школе</w:t>
      </w:r>
      <w:r>
        <w:rPr>
          <w:rFonts w:ascii="Times New Roman" w:hAnsi="Times New Roman" w:cs="Times New Roman"/>
        </w:rPr>
        <w:t xml:space="preserve">, учитывая эти результаты? </w:t>
      </w:r>
    </w:p>
    <w:p w:rsidR="00DA2817" w:rsidRDefault="00DA2817" w:rsidP="00DA281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Что конкретно нужно </w:t>
      </w:r>
      <w:r w:rsidRPr="00846307">
        <w:rPr>
          <w:rFonts w:ascii="Times New Roman" w:hAnsi="Times New Roman" w:cs="Times New Roman"/>
          <w:u w:val="single"/>
        </w:rPr>
        <w:t>сохранить</w:t>
      </w:r>
      <w:r w:rsidR="00DA1EC9" w:rsidRPr="00DA1EC9">
        <w:rPr>
          <w:rFonts w:ascii="Times New Roman" w:hAnsi="Times New Roman" w:cs="Times New Roman"/>
        </w:rPr>
        <w:t xml:space="preserve"> в школе</w:t>
      </w:r>
      <w:r>
        <w:rPr>
          <w:rFonts w:ascii="Times New Roman" w:hAnsi="Times New Roman" w:cs="Times New Roman"/>
        </w:rPr>
        <w:t>, учитывая эти результаты?</w:t>
      </w:r>
    </w:p>
    <w:p w:rsidR="008C5413" w:rsidRDefault="008C5413" w:rsidP="00BC6B1D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5A0239">
        <w:rPr>
          <w:rFonts w:ascii="Times New Roman" w:hAnsi="Times New Roman" w:cs="Times New Roman"/>
          <w:i/>
        </w:rPr>
        <w:t>Дополнительно</w:t>
      </w:r>
      <w:r>
        <w:rPr>
          <w:rFonts w:ascii="Times New Roman" w:hAnsi="Times New Roman" w:cs="Times New Roman"/>
        </w:rPr>
        <w:t xml:space="preserve"> изучите резул</w:t>
      </w:r>
      <w:r w:rsidR="000E4CF3">
        <w:rPr>
          <w:rFonts w:ascii="Times New Roman" w:hAnsi="Times New Roman" w:cs="Times New Roman"/>
        </w:rPr>
        <w:t>ьтаты исследования во вкладке 2</w:t>
      </w:r>
      <w:r w:rsidR="00863E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(это детализация по ситуациям выбора, достижения и жизнестойкости). Возможно, они позволят конкретизировать ответы на вопросы из п. 3.</w:t>
      </w:r>
      <w:r w:rsidR="00F64C9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863ECF" w:rsidRDefault="00A8399C" w:rsidP="005A0239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5A0239">
        <w:rPr>
          <w:rFonts w:ascii="Times New Roman" w:hAnsi="Times New Roman" w:cs="Times New Roman"/>
          <w:i/>
        </w:rPr>
        <w:t xml:space="preserve"> При желании</w:t>
      </w:r>
      <w:r>
        <w:rPr>
          <w:rFonts w:ascii="Times New Roman" w:hAnsi="Times New Roman" w:cs="Times New Roman"/>
        </w:rPr>
        <w:t xml:space="preserve"> вы можете изучить вкладку </w:t>
      </w:r>
      <w:r w:rsidR="000E4CF3">
        <w:rPr>
          <w:rFonts w:ascii="Times New Roman" w:hAnsi="Times New Roman" w:cs="Times New Roman"/>
        </w:rPr>
        <w:t xml:space="preserve">3 </w:t>
      </w:r>
      <w:r w:rsidR="00863ECF">
        <w:rPr>
          <w:rFonts w:ascii="Times New Roman" w:hAnsi="Times New Roman" w:cs="Times New Roman"/>
        </w:rPr>
        <w:t xml:space="preserve">с результатами исследования организационной культуры педагогического коллектива по методике В. А. Ясвина. Данные собирались для </w:t>
      </w:r>
      <w:r w:rsidR="00F64C93">
        <w:rPr>
          <w:rFonts w:ascii="Times New Roman" w:hAnsi="Times New Roman" w:cs="Times New Roman"/>
        </w:rPr>
        <w:t>определения качества</w:t>
      </w:r>
      <w:r w:rsidR="00863ECF">
        <w:rPr>
          <w:rFonts w:ascii="Times New Roman" w:hAnsi="Times New Roman" w:cs="Times New Roman"/>
        </w:rPr>
        <w:t xml:space="preserve"> исследовательского инструмента</w:t>
      </w:r>
      <w:r w:rsidR="009A12E4">
        <w:rPr>
          <w:rFonts w:ascii="Times New Roman" w:hAnsi="Times New Roman" w:cs="Times New Roman"/>
        </w:rPr>
        <w:t>рия</w:t>
      </w:r>
      <w:r w:rsidR="00863ECF">
        <w:rPr>
          <w:rFonts w:ascii="Times New Roman" w:hAnsi="Times New Roman" w:cs="Times New Roman"/>
        </w:rPr>
        <w:t>, разработанного лабораторией, однако они могут представлять и практический интерес.</w:t>
      </w:r>
    </w:p>
    <w:p w:rsidR="009A12E4" w:rsidRPr="005A0239" w:rsidRDefault="009A12E4" w:rsidP="009A12E4">
      <w:pPr>
        <w:pStyle w:val="a3"/>
        <w:ind w:left="1080"/>
        <w:jc w:val="both"/>
        <w:rPr>
          <w:rFonts w:ascii="Times New Roman" w:hAnsi="Times New Roman" w:cs="Times New Roman"/>
        </w:rPr>
      </w:pPr>
    </w:p>
    <w:p w:rsidR="00092A8F" w:rsidRDefault="00092A8F" w:rsidP="00092A8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92A8F">
        <w:rPr>
          <w:rFonts w:ascii="Times New Roman" w:hAnsi="Times New Roman" w:cs="Times New Roman"/>
        </w:rPr>
        <w:t xml:space="preserve">Встретьтесь с педагогическим коллективом, чтобы поделиться результатами исследования и вашими размышлениями, вместе продумать, как использовать их на практике. </w:t>
      </w:r>
    </w:p>
    <w:p w:rsidR="00C85882" w:rsidRPr="00092A8F" w:rsidRDefault="00C85882" w:rsidP="00092A8F">
      <w:pPr>
        <w:pStyle w:val="a3"/>
        <w:jc w:val="both"/>
        <w:rPr>
          <w:rFonts w:ascii="Times New Roman" w:hAnsi="Times New Roman" w:cs="Times New Roman"/>
          <w:i/>
        </w:rPr>
      </w:pPr>
      <w:r w:rsidRPr="00092A8F">
        <w:rPr>
          <w:rFonts w:ascii="Times New Roman" w:hAnsi="Times New Roman" w:cs="Times New Roman"/>
          <w:i/>
        </w:rPr>
        <w:t>Например, вы можете задать педагогам вопросы: «Какие из названных наблюдений/проблем вы считаете ключевыми</w:t>
      </w:r>
      <w:r w:rsidR="005A0239" w:rsidRPr="00092A8F">
        <w:rPr>
          <w:rFonts w:ascii="Times New Roman" w:hAnsi="Times New Roman" w:cs="Times New Roman"/>
          <w:i/>
        </w:rPr>
        <w:t xml:space="preserve"> для культуры образовательных отношений в школе и почему</w:t>
      </w:r>
      <w:r w:rsidRPr="00092A8F">
        <w:rPr>
          <w:rFonts w:ascii="Times New Roman" w:hAnsi="Times New Roman" w:cs="Times New Roman"/>
          <w:i/>
        </w:rPr>
        <w:t xml:space="preserve">?», </w:t>
      </w:r>
      <w:r w:rsidR="007035B5" w:rsidRPr="00092A8F">
        <w:rPr>
          <w:rFonts w:ascii="Times New Roman" w:hAnsi="Times New Roman" w:cs="Times New Roman"/>
          <w:i/>
        </w:rPr>
        <w:t xml:space="preserve">«Чем вам помогут результаты этого исследования?», </w:t>
      </w:r>
      <w:r w:rsidRPr="00092A8F">
        <w:rPr>
          <w:rFonts w:ascii="Times New Roman" w:hAnsi="Times New Roman" w:cs="Times New Roman"/>
          <w:i/>
        </w:rPr>
        <w:t xml:space="preserve">«Что, по вашему мнению, </w:t>
      </w:r>
      <w:r w:rsidR="005A0239" w:rsidRPr="00092A8F">
        <w:rPr>
          <w:rFonts w:ascii="Times New Roman" w:hAnsi="Times New Roman" w:cs="Times New Roman"/>
          <w:i/>
        </w:rPr>
        <w:t>осталось</w:t>
      </w:r>
      <w:r w:rsidRPr="00092A8F">
        <w:rPr>
          <w:rFonts w:ascii="Times New Roman" w:hAnsi="Times New Roman" w:cs="Times New Roman"/>
          <w:i/>
        </w:rPr>
        <w:t xml:space="preserve"> незамеченным при анализе результатов?», «Как бы вы сами </w:t>
      </w:r>
      <w:r w:rsidR="005A0239" w:rsidRPr="00092A8F">
        <w:rPr>
          <w:rFonts w:ascii="Times New Roman" w:hAnsi="Times New Roman" w:cs="Times New Roman"/>
          <w:i/>
        </w:rPr>
        <w:t>прокомментировали</w:t>
      </w:r>
      <w:r w:rsidRPr="00092A8F">
        <w:rPr>
          <w:rFonts w:ascii="Times New Roman" w:hAnsi="Times New Roman" w:cs="Times New Roman"/>
          <w:i/>
        </w:rPr>
        <w:t xml:space="preserve"> результаты исследования?»</w:t>
      </w:r>
      <w:r w:rsidR="002903C1" w:rsidRPr="00092A8F">
        <w:rPr>
          <w:rFonts w:ascii="Times New Roman" w:hAnsi="Times New Roman" w:cs="Times New Roman"/>
          <w:i/>
        </w:rPr>
        <w:t>, «Что вас удивило в результатах исследования?»</w:t>
      </w:r>
      <w:r w:rsidRPr="00092A8F">
        <w:rPr>
          <w:rFonts w:ascii="Times New Roman" w:hAnsi="Times New Roman" w:cs="Times New Roman"/>
          <w:i/>
        </w:rPr>
        <w:t xml:space="preserve"> и т. п.</w:t>
      </w:r>
    </w:p>
    <w:p w:rsidR="00C85882" w:rsidRDefault="00C85882" w:rsidP="00C85882">
      <w:pPr>
        <w:pStyle w:val="a3"/>
        <w:jc w:val="both"/>
        <w:rPr>
          <w:rFonts w:ascii="Times New Roman" w:hAnsi="Times New Roman" w:cs="Times New Roman"/>
        </w:rPr>
      </w:pPr>
    </w:p>
    <w:p w:rsidR="00C85882" w:rsidRDefault="001E00D3" w:rsidP="001E00D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Формат встречи остаётся на ваше усмотрение. </w:t>
      </w:r>
      <w:r w:rsidR="00092A8F">
        <w:rPr>
          <w:rFonts w:ascii="Times New Roman" w:hAnsi="Times New Roman" w:cs="Times New Roman"/>
        </w:rPr>
        <w:t xml:space="preserve">Это может быть классическая </w:t>
      </w:r>
      <w:r w:rsidR="00C85882" w:rsidRPr="001E00D3">
        <w:rPr>
          <w:rFonts w:ascii="Times New Roman" w:hAnsi="Times New Roman" w:cs="Times New Roman"/>
        </w:rPr>
        <w:t>презентация результатов исследования и их анализа. Или педагоги могу</w:t>
      </w:r>
      <w:r w:rsidR="00092A8F">
        <w:rPr>
          <w:rFonts w:ascii="Times New Roman" w:hAnsi="Times New Roman" w:cs="Times New Roman"/>
        </w:rPr>
        <w:t>т объединиться в четыре группы и</w:t>
      </w:r>
      <w:r w:rsidRPr="001E00D3">
        <w:rPr>
          <w:rFonts w:ascii="Times New Roman" w:hAnsi="Times New Roman" w:cs="Times New Roman"/>
        </w:rPr>
        <w:t>, руковод</w:t>
      </w:r>
      <w:r w:rsidR="00092A8F">
        <w:rPr>
          <w:rFonts w:ascii="Times New Roman" w:hAnsi="Times New Roman" w:cs="Times New Roman"/>
        </w:rPr>
        <w:t xml:space="preserve">ствуясь алгоритмом в </w:t>
      </w:r>
      <w:proofErr w:type="spellStart"/>
      <w:r w:rsidR="00092A8F">
        <w:rPr>
          <w:rFonts w:ascii="Times New Roman" w:hAnsi="Times New Roman" w:cs="Times New Roman"/>
        </w:rPr>
        <w:t>пп</w:t>
      </w:r>
      <w:proofErr w:type="spellEnd"/>
      <w:r w:rsidR="00092A8F">
        <w:rPr>
          <w:rFonts w:ascii="Times New Roman" w:hAnsi="Times New Roman" w:cs="Times New Roman"/>
        </w:rPr>
        <w:t>. 3.1–3.6</w:t>
      </w:r>
      <w:r w:rsidRPr="001E00D3">
        <w:rPr>
          <w:rFonts w:ascii="Times New Roman" w:hAnsi="Times New Roman" w:cs="Times New Roman"/>
        </w:rPr>
        <w:t>,</w:t>
      </w:r>
      <w:r w:rsidR="00C85882" w:rsidRPr="001E00D3">
        <w:rPr>
          <w:rFonts w:ascii="Times New Roman" w:hAnsi="Times New Roman" w:cs="Times New Roman"/>
        </w:rPr>
        <w:t xml:space="preserve"> проанализи</w:t>
      </w:r>
      <w:r w:rsidR="00092A8F">
        <w:rPr>
          <w:rFonts w:ascii="Times New Roman" w:hAnsi="Times New Roman" w:cs="Times New Roman"/>
        </w:rPr>
        <w:t>ровать</w:t>
      </w:r>
      <w:r w:rsidR="00C85882" w:rsidRPr="001E00D3">
        <w:rPr>
          <w:rFonts w:ascii="Times New Roman" w:hAnsi="Times New Roman" w:cs="Times New Roman"/>
        </w:rPr>
        <w:t xml:space="preserve"> результаты исследования по опред</w:t>
      </w:r>
      <w:r w:rsidRPr="001E00D3">
        <w:rPr>
          <w:rFonts w:ascii="Times New Roman" w:hAnsi="Times New Roman" w:cs="Times New Roman"/>
        </w:rPr>
        <w:t>еленной категории респондентов</w:t>
      </w:r>
      <w:r w:rsidR="007D0DB9">
        <w:rPr>
          <w:rFonts w:ascii="Times New Roman" w:hAnsi="Times New Roman" w:cs="Times New Roman"/>
        </w:rPr>
        <w:t xml:space="preserve"> </w:t>
      </w:r>
      <w:r w:rsidR="007D0DB9" w:rsidRPr="007D0DB9">
        <w:rPr>
          <w:rFonts w:ascii="Times New Roman" w:hAnsi="Times New Roman" w:cs="Times New Roman"/>
          <w:i/>
        </w:rPr>
        <w:t>(желательно присутствие в каждой из групп модератора, который знаком с теорией и ранее анализировал результаты)</w:t>
      </w:r>
      <w:r w:rsidRPr="001E00D3">
        <w:rPr>
          <w:rFonts w:ascii="Times New Roman" w:hAnsi="Times New Roman" w:cs="Times New Roman"/>
        </w:rPr>
        <w:t xml:space="preserve">. Возможно, вы </w:t>
      </w:r>
      <w:r w:rsidR="007D0DB9">
        <w:rPr>
          <w:rFonts w:ascii="Times New Roman" w:hAnsi="Times New Roman" w:cs="Times New Roman"/>
        </w:rPr>
        <w:t>спроектируете</w:t>
      </w:r>
      <w:r w:rsidRPr="001E00D3">
        <w:rPr>
          <w:rFonts w:ascii="Times New Roman" w:hAnsi="Times New Roman" w:cs="Times New Roman"/>
        </w:rPr>
        <w:t xml:space="preserve"> свой вариант организации такой встречи.</w:t>
      </w:r>
    </w:p>
    <w:p w:rsidR="001E00D3" w:rsidRDefault="001E00D3" w:rsidP="001E00D3">
      <w:pPr>
        <w:pStyle w:val="a3"/>
        <w:jc w:val="both"/>
        <w:rPr>
          <w:rFonts w:ascii="Times New Roman" w:hAnsi="Times New Roman" w:cs="Times New Roman"/>
        </w:rPr>
      </w:pPr>
    </w:p>
    <w:p w:rsidR="00092A8F" w:rsidRDefault="00092A8F" w:rsidP="00BC6B1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Сделайте выводы по итогам обсуждения и проверьте, насколько они соотносятся с данными исследования.</w:t>
      </w:r>
    </w:p>
    <w:p w:rsidR="00550317" w:rsidRDefault="00550317" w:rsidP="00550317">
      <w:pPr>
        <w:pStyle w:val="a3"/>
        <w:jc w:val="both"/>
        <w:rPr>
          <w:rFonts w:ascii="Times New Roman" w:hAnsi="Times New Roman" w:cs="Times New Roman"/>
        </w:rPr>
      </w:pPr>
    </w:p>
    <w:p w:rsidR="00092A8F" w:rsidRPr="00092A8F" w:rsidRDefault="00092A8F" w:rsidP="00092A8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 свои записи новыми размышлениями, идеями по результатам обсуждений с педагогами. При необходимости сформулируйте вопросы для команды лаборатории.</w:t>
      </w:r>
    </w:p>
    <w:p w:rsidR="00092A8F" w:rsidRDefault="00092A8F" w:rsidP="00092A8F">
      <w:pPr>
        <w:pStyle w:val="a3"/>
        <w:jc w:val="both"/>
        <w:rPr>
          <w:rFonts w:ascii="Times New Roman" w:hAnsi="Times New Roman" w:cs="Times New Roman"/>
        </w:rPr>
      </w:pPr>
    </w:p>
    <w:p w:rsidR="00F364E5" w:rsidRDefault="001E00D3" w:rsidP="001E00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2023/24 учебном году мы проведём серию встреч, на которой вместе </w:t>
      </w:r>
      <w:proofErr w:type="spellStart"/>
      <w:r>
        <w:rPr>
          <w:rFonts w:ascii="Times New Roman" w:hAnsi="Times New Roman" w:cs="Times New Roman"/>
        </w:rPr>
        <w:t>порефлексируем</w:t>
      </w:r>
      <w:proofErr w:type="spellEnd"/>
      <w:r>
        <w:rPr>
          <w:rFonts w:ascii="Times New Roman" w:hAnsi="Times New Roman" w:cs="Times New Roman"/>
        </w:rPr>
        <w:t xml:space="preserve"> об опыте анализа и обсуждения результатов исследования.</w:t>
      </w:r>
      <w:r w:rsidR="00F364E5">
        <w:rPr>
          <w:rFonts w:ascii="Times New Roman" w:hAnsi="Times New Roman" w:cs="Times New Roman"/>
        </w:rPr>
        <w:t xml:space="preserve"> </w:t>
      </w:r>
    </w:p>
    <w:p w:rsidR="00F364E5" w:rsidRPr="007B4899" w:rsidRDefault="00F364E5" w:rsidP="007B489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Желаем вам успехов!</w:t>
      </w:r>
    </w:p>
    <w:p w:rsidR="00835C37" w:rsidRPr="007B4899" w:rsidRDefault="00F364E5" w:rsidP="007B4899">
      <w:pPr>
        <w:jc w:val="right"/>
        <w:rPr>
          <w:rFonts w:ascii="Times New Roman" w:hAnsi="Times New Roman" w:cs="Times New Roman"/>
          <w:i/>
        </w:rPr>
      </w:pPr>
      <w:r w:rsidRPr="00F364E5">
        <w:rPr>
          <w:rFonts w:ascii="Times New Roman" w:hAnsi="Times New Roman" w:cs="Times New Roman"/>
          <w:i/>
        </w:rPr>
        <w:t xml:space="preserve">Команда лаборатории развития </w:t>
      </w:r>
      <w:r>
        <w:rPr>
          <w:rFonts w:ascii="Times New Roman" w:hAnsi="Times New Roman" w:cs="Times New Roman"/>
          <w:i/>
        </w:rPr>
        <w:br/>
      </w:r>
      <w:r w:rsidRPr="00F364E5">
        <w:rPr>
          <w:rFonts w:ascii="Times New Roman" w:hAnsi="Times New Roman" w:cs="Times New Roman"/>
          <w:i/>
        </w:rPr>
        <w:t>личностного потенциала в образовании</w:t>
      </w:r>
      <w:r w:rsidR="002A4978">
        <w:rPr>
          <w:rFonts w:ascii="Times New Roman" w:hAnsi="Times New Roman" w:cs="Times New Roman"/>
          <w:i/>
        </w:rPr>
        <w:t xml:space="preserve"> НИИ УГО МГПУ</w:t>
      </w:r>
    </w:p>
    <w:sectPr w:rsidR="00835C37" w:rsidRPr="007B4899" w:rsidSect="00550317">
      <w:pgSz w:w="11906" w:h="16838"/>
      <w:pgMar w:top="720" w:right="720" w:bottom="72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0000"/>
    <w:multiLevelType w:val="multilevel"/>
    <w:tmpl w:val="98847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A5E6393"/>
    <w:multiLevelType w:val="multilevel"/>
    <w:tmpl w:val="7AC8E0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E5755EF"/>
    <w:multiLevelType w:val="hybridMultilevel"/>
    <w:tmpl w:val="DE224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76D60"/>
    <w:multiLevelType w:val="multilevel"/>
    <w:tmpl w:val="5A24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D763E7E"/>
    <w:multiLevelType w:val="hybridMultilevel"/>
    <w:tmpl w:val="769E0FCC"/>
    <w:lvl w:ilvl="0" w:tplc="0932F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46D82"/>
    <w:multiLevelType w:val="multilevel"/>
    <w:tmpl w:val="AB2EAF44"/>
    <w:lvl w:ilvl="0">
      <w:start w:val="1"/>
      <w:numFmt w:val="decimal"/>
      <w:pStyle w:val="TNR1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62D676F"/>
    <w:multiLevelType w:val="hybridMultilevel"/>
    <w:tmpl w:val="8F2290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6C436D"/>
    <w:multiLevelType w:val="multilevel"/>
    <w:tmpl w:val="98847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FEC471D"/>
    <w:multiLevelType w:val="multilevel"/>
    <w:tmpl w:val="98847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1851EB2"/>
    <w:multiLevelType w:val="hybridMultilevel"/>
    <w:tmpl w:val="8874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64CFF"/>
    <w:multiLevelType w:val="hybridMultilevel"/>
    <w:tmpl w:val="57D05560"/>
    <w:lvl w:ilvl="0" w:tplc="ADFE8A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87ABB"/>
    <w:multiLevelType w:val="hybridMultilevel"/>
    <w:tmpl w:val="336E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B4AAC"/>
    <w:multiLevelType w:val="hybridMultilevel"/>
    <w:tmpl w:val="CA70C442"/>
    <w:lvl w:ilvl="0" w:tplc="0932FE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DB42FE4"/>
    <w:multiLevelType w:val="hybridMultilevel"/>
    <w:tmpl w:val="040A5C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9"/>
  </w:num>
  <w:num w:numId="6">
    <w:abstractNumId w:val="2"/>
  </w:num>
  <w:num w:numId="7">
    <w:abstractNumId w:val="10"/>
  </w:num>
  <w:num w:numId="8">
    <w:abstractNumId w:val="12"/>
  </w:num>
  <w:num w:numId="9">
    <w:abstractNumId w:val="6"/>
  </w:num>
  <w:num w:numId="10">
    <w:abstractNumId w:val="13"/>
  </w:num>
  <w:num w:numId="11">
    <w:abstractNumId w:val="7"/>
  </w:num>
  <w:num w:numId="12">
    <w:abstractNumId w:val="4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C6"/>
    <w:rsid w:val="00030467"/>
    <w:rsid w:val="00092A8F"/>
    <w:rsid w:val="000E4CF3"/>
    <w:rsid w:val="001045FB"/>
    <w:rsid w:val="00152E0E"/>
    <w:rsid w:val="001556E3"/>
    <w:rsid w:val="00155BF4"/>
    <w:rsid w:val="001B0924"/>
    <w:rsid w:val="001B50CA"/>
    <w:rsid w:val="001E00D3"/>
    <w:rsid w:val="001E2F7C"/>
    <w:rsid w:val="0023272C"/>
    <w:rsid w:val="002609A8"/>
    <w:rsid w:val="00265143"/>
    <w:rsid w:val="002903C1"/>
    <w:rsid w:val="00293120"/>
    <w:rsid w:val="002A4978"/>
    <w:rsid w:val="002C5DB0"/>
    <w:rsid w:val="00326107"/>
    <w:rsid w:val="00352F15"/>
    <w:rsid w:val="00371A1B"/>
    <w:rsid w:val="00377BA7"/>
    <w:rsid w:val="00384546"/>
    <w:rsid w:val="003A7319"/>
    <w:rsid w:val="0045520E"/>
    <w:rsid w:val="004E46E0"/>
    <w:rsid w:val="004F6258"/>
    <w:rsid w:val="00520400"/>
    <w:rsid w:val="00550317"/>
    <w:rsid w:val="00567287"/>
    <w:rsid w:val="00590E0F"/>
    <w:rsid w:val="005A0239"/>
    <w:rsid w:val="005E060C"/>
    <w:rsid w:val="007035B5"/>
    <w:rsid w:val="00707E2A"/>
    <w:rsid w:val="007473DB"/>
    <w:rsid w:val="007A35B6"/>
    <w:rsid w:val="007B4899"/>
    <w:rsid w:val="007D0DB9"/>
    <w:rsid w:val="007E2BFE"/>
    <w:rsid w:val="007F737E"/>
    <w:rsid w:val="00825AAF"/>
    <w:rsid w:val="00835C37"/>
    <w:rsid w:val="0084540B"/>
    <w:rsid w:val="00846307"/>
    <w:rsid w:val="008567C8"/>
    <w:rsid w:val="008610A6"/>
    <w:rsid w:val="00863ECF"/>
    <w:rsid w:val="008C5413"/>
    <w:rsid w:val="008C66A8"/>
    <w:rsid w:val="008E1817"/>
    <w:rsid w:val="0090283C"/>
    <w:rsid w:val="00923D3F"/>
    <w:rsid w:val="009411C7"/>
    <w:rsid w:val="009526E2"/>
    <w:rsid w:val="0099022E"/>
    <w:rsid w:val="009978C1"/>
    <w:rsid w:val="009A12E4"/>
    <w:rsid w:val="009F4D93"/>
    <w:rsid w:val="00A17202"/>
    <w:rsid w:val="00A62FD7"/>
    <w:rsid w:val="00A8399C"/>
    <w:rsid w:val="00AD1D56"/>
    <w:rsid w:val="00AE6C7C"/>
    <w:rsid w:val="00AF4418"/>
    <w:rsid w:val="00B00E45"/>
    <w:rsid w:val="00B04B50"/>
    <w:rsid w:val="00B51164"/>
    <w:rsid w:val="00BC6B1D"/>
    <w:rsid w:val="00BE2527"/>
    <w:rsid w:val="00BF738B"/>
    <w:rsid w:val="00C00B35"/>
    <w:rsid w:val="00C268BE"/>
    <w:rsid w:val="00C43340"/>
    <w:rsid w:val="00C44DC6"/>
    <w:rsid w:val="00C716D0"/>
    <w:rsid w:val="00C85882"/>
    <w:rsid w:val="00C95A4F"/>
    <w:rsid w:val="00D02E54"/>
    <w:rsid w:val="00D17499"/>
    <w:rsid w:val="00D44A5F"/>
    <w:rsid w:val="00D74C0F"/>
    <w:rsid w:val="00D93069"/>
    <w:rsid w:val="00DA1EC9"/>
    <w:rsid w:val="00DA2817"/>
    <w:rsid w:val="00DA5FB6"/>
    <w:rsid w:val="00DE4E59"/>
    <w:rsid w:val="00E37230"/>
    <w:rsid w:val="00E976E2"/>
    <w:rsid w:val="00EB694F"/>
    <w:rsid w:val="00F17717"/>
    <w:rsid w:val="00F364E5"/>
    <w:rsid w:val="00F570FE"/>
    <w:rsid w:val="00F6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110C3-379A-4B8E-BE73-F7892E73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11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14">
    <w:name w:val="TNR 14 для заголовка"/>
    <w:basedOn w:val="1"/>
    <w:link w:val="TNR140"/>
    <w:qFormat/>
    <w:rsid w:val="00B51164"/>
    <w:pPr>
      <w:numPr>
        <w:numId w:val="2"/>
      </w:numPr>
      <w:ind w:hanging="36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NR140">
    <w:name w:val="TNR 14 для заголовка Знак"/>
    <w:basedOn w:val="10"/>
    <w:link w:val="TNR14"/>
    <w:rsid w:val="00B51164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511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D174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00B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lAzvSmVAJtxWGQ" TargetMode="External"/><Relationship Id="rId5" Type="http://schemas.openxmlformats.org/officeDocument/2006/relationships/hyperlink" Target="https://disk.yandex.ru/i/lAzvSmVAJtxWG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Валерия Кирилловна</dc:creator>
  <cp:keywords/>
  <dc:description/>
  <cp:lastModifiedBy>Маркова Валерия Кирилловна</cp:lastModifiedBy>
  <cp:revision>92</cp:revision>
  <dcterms:created xsi:type="dcterms:W3CDTF">2023-08-15T15:45:00Z</dcterms:created>
  <dcterms:modified xsi:type="dcterms:W3CDTF">2023-08-25T08:41:00Z</dcterms:modified>
</cp:coreProperties>
</file>