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95E" w:rsidRDefault="005C2869" w:rsidP="005C2869">
      <w:pPr>
        <w:spacing w:after="0" w:line="240" w:lineRule="auto"/>
        <w:ind w:firstLine="708"/>
        <w:jc w:val="center"/>
        <w:rPr>
          <w:rFonts w:ascii="Times New Roman" w:hAnsi="Times New Roman" w:cs="Times New Roman"/>
          <w:b/>
          <w:sz w:val="28"/>
          <w:szCs w:val="28"/>
        </w:rPr>
      </w:pPr>
      <w:r w:rsidRPr="005C2869">
        <w:rPr>
          <w:rFonts w:ascii="Times New Roman" w:hAnsi="Times New Roman" w:cs="Times New Roman"/>
          <w:b/>
          <w:sz w:val="28"/>
          <w:szCs w:val="28"/>
        </w:rPr>
        <w:t>Развиваем эмоциональный интеллект и компетенции 4 «К»</w:t>
      </w:r>
    </w:p>
    <w:p w:rsidR="005C2869" w:rsidRPr="005C2869" w:rsidRDefault="005C2869" w:rsidP="005C2869">
      <w:pPr>
        <w:spacing w:after="0" w:line="240" w:lineRule="auto"/>
        <w:ind w:firstLine="708"/>
        <w:jc w:val="center"/>
        <w:rPr>
          <w:rFonts w:ascii="Times New Roman" w:hAnsi="Times New Roman" w:cs="Times New Roman"/>
          <w:b/>
          <w:sz w:val="28"/>
          <w:szCs w:val="28"/>
        </w:rPr>
      </w:pPr>
    </w:p>
    <w:p w:rsidR="00DE7D90" w:rsidRPr="005C2869" w:rsidRDefault="00DE7D90" w:rsidP="005C2869">
      <w:pPr>
        <w:spacing w:after="0" w:line="240" w:lineRule="auto"/>
        <w:ind w:firstLine="708"/>
        <w:jc w:val="both"/>
        <w:rPr>
          <w:rFonts w:ascii="Times New Roman" w:hAnsi="Times New Roman" w:cs="Times New Roman"/>
          <w:sz w:val="28"/>
          <w:szCs w:val="28"/>
        </w:rPr>
      </w:pPr>
      <w:r w:rsidRPr="005C2869">
        <w:rPr>
          <w:rFonts w:ascii="Times New Roman" w:hAnsi="Times New Roman" w:cs="Times New Roman"/>
          <w:sz w:val="28"/>
          <w:szCs w:val="28"/>
        </w:rPr>
        <w:t xml:space="preserve">Мы живём в эпоху социальных перемен: меняются условия жизни, ценности, характер отношений между поколениями. Современная эпоха стремительно меняет человека, его мировоззрение. Сами взрослые часто оказываются не готовыми к переменам, и это не может не сказаться на детях. Важно, </w:t>
      </w:r>
      <w:proofErr w:type="gramStart"/>
      <w:r w:rsidRPr="005C2869">
        <w:rPr>
          <w:rFonts w:ascii="Times New Roman" w:hAnsi="Times New Roman" w:cs="Times New Roman"/>
          <w:sz w:val="28"/>
          <w:szCs w:val="28"/>
        </w:rPr>
        <w:t>чтобы</w:t>
      </w:r>
      <w:proofErr w:type="gramEnd"/>
      <w:r w:rsidRPr="005C2869">
        <w:rPr>
          <w:rFonts w:ascii="Times New Roman" w:hAnsi="Times New Roman" w:cs="Times New Roman"/>
          <w:sz w:val="28"/>
          <w:szCs w:val="28"/>
        </w:rPr>
        <w:t xml:space="preserve"> не смотря на все изменения, наши дети чувствовали себя уверенно в сложном, подвижном, непредсказуемом мире, знали и были уверены в том, что их навыки и компетенции будут востребованы. </w:t>
      </w:r>
      <w:proofErr w:type="gramStart"/>
      <w:r w:rsidRPr="005C2869">
        <w:rPr>
          <w:rFonts w:ascii="Times New Roman" w:hAnsi="Times New Roman" w:cs="Times New Roman"/>
          <w:sz w:val="28"/>
          <w:szCs w:val="28"/>
        </w:rPr>
        <w:t xml:space="preserve">Родители и педагоги хотят, чтобы дети были активными, устойчивым к стрессам, умеющими преодолевать трудности и достигать поставленных целей, быть открытыми для познания и освоения всего нового. </w:t>
      </w:r>
      <w:proofErr w:type="gramEnd"/>
    </w:p>
    <w:p w:rsidR="00DE7D90" w:rsidRPr="005C2869" w:rsidRDefault="00DE7D90" w:rsidP="005C2869">
      <w:pPr>
        <w:spacing w:after="0" w:line="240" w:lineRule="auto"/>
        <w:jc w:val="both"/>
        <w:rPr>
          <w:rFonts w:ascii="Times New Roman" w:hAnsi="Times New Roman" w:cs="Times New Roman"/>
          <w:sz w:val="28"/>
          <w:szCs w:val="28"/>
        </w:rPr>
      </w:pPr>
      <w:r w:rsidRPr="005C2869">
        <w:rPr>
          <w:rFonts w:ascii="Times New Roman" w:hAnsi="Times New Roman" w:cs="Times New Roman"/>
          <w:sz w:val="28"/>
          <w:szCs w:val="28"/>
        </w:rPr>
        <w:tab/>
        <w:t xml:space="preserve">В мире, где нет универсальных методов преодоления трудностей, где традиционные формы уже не всегда успешны, всё большее значение приобретает развитие личностного потенциала ребёнка. Таким образом, особенно актуальной становится задача организации учебного процесса, включающего в себя социально-эмоциональное развитие.  </w:t>
      </w:r>
    </w:p>
    <w:p w:rsidR="00DE7D90" w:rsidRPr="005C2869" w:rsidRDefault="00DE7D90" w:rsidP="005C2869">
      <w:pPr>
        <w:spacing w:after="0" w:line="240" w:lineRule="auto"/>
        <w:ind w:firstLine="360"/>
        <w:jc w:val="both"/>
        <w:rPr>
          <w:rFonts w:ascii="Times New Roman" w:hAnsi="Times New Roman" w:cs="Times New Roman"/>
          <w:sz w:val="28"/>
          <w:szCs w:val="28"/>
        </w:rPr>
      </w:pPr>
      <w:r w:rsidRPr="005C2869">
        <w:rPr>
          <w:rFonts w:ascii="Times New Roman" w:hAnsi="Times New Roman" w:cs="Times New Roman"/>
          <w:sz w:val="28"/>
          <w:szCs w:val="28"/>
        </w:rPr>
        <w:t>С началом обучения в школе ребёнок попадает в новую для себя среду, переходит на следующий этап развития. Учитель становится для младшего школьника значимым человеком, он во многом определяет то, как ребёнок видит себя, школу, своих сверстников.</w:t>
      </w:r>
    </w:p>
    <w:p w:rsidR="00DE7D90" w:rsidRPr="005C2869" w:rsidRDefault="00DE7D90" w:rsidP="005C2869">
      <w:pPr>
        <w:spacing w:after="0" w:line="240" w:lineRule="auto"/>
        <w:ind w:firstLine="360"/>
        <w:jc w:val="both"/>
        <w:rPr>
          <w:rFonts w:ascii="Times New Roman" w:hAnsi="Times New Roman" w:cs="Times New Roman"/>
          <w:sz w:val="28"/>
          <w:szCs w:val="28"/>
        </w:rPr>
      </w:pPr>
      <w:r w:rsidRPr="005C2869">
        <w:rPr>
          <w:rFonts w:ascii="Times New Roman" w:hAnsi="Times New Roman" w:cs="Times New Roman"/>
          <w:sz w:val="28"/>
          <w:szCs w:val="28"/>
        </w:rPr>
        <w:t xml:space="preserve">У детей в этот период очень высока потребность в принятии и признании, поэтому важно дать каждому ребёнку почувствовать свою состоятельность, пережить опыт принятия. </w:t>
      </w:r>
      <w:r w:rsidR="00673B22" w:rsidRPr="005C2869">
        <w:rPr>
          <w:rFonts w:ascii="Times New Roman" w:hAnsi="Times New Roman" w:cs="Times New Roman"/>
          <w:sz w:val="28"/>
          <w:szCs w:val="28"/>
        </w:rPr>
        <w:t>М</w:t>
      </w:r>
      <w:r w:rsidRPr="005C2869">
        <w:rPr>
          <w:rFonts w:ascii="Times New Roman" w:hAnsi="Times New Roman" w:cs="Times New Roman"/>
          <w:sz w:val="28"/>
          <w:szCs w:val="28"/>
        </w:rPr>
        <w:t xml:space="preserve">ладший школьный возраст является важным этапом эмоционального и социального развития детей. У современных детей страдают навыки социального взаимодействия (они не умеют мириться, идти на компромисс, сотрудничать, разговаривать).  </w:t>
      </w:r>
    </w:p>
    <w:p w:rsidR="00DE7D90" w:rsidRPr="005C2869" w:rsidRDefault="00DE7D90" w:rsidP="005C2869">
      <w:pPr>
        <w:spacing w:after="0" w:line="240" w:lineRule="auto"/>
        <w:ind w:firstLine="360"/>
        <w:jc w:val="both"/>
        <w:rPr>
          <w:rFonts w:ascii="Times New Roman" w:hAnsi="Times New Roman" w:cs="Times New Roman"/>
          <w:sz w:val="28"/>
          <w:szCs w:val="28"/>
        </w:rPr>
      </w:pPr>
      <w:r w:rsidRPr="005C2869">
        <w:rPr>
          <w:rFonts w:ascii="Times New Roman" w:hAnsi="Times New Roman" w:cs="Times New Roman"/>
          <w:sz w:val="28"/>
          <w:szCs w:val="28"/>
        </w:rPr>
        <w:t>Та</w:t>
      </w:r>
      <w:bookmarkStart w:id="0" w:name="_GoBack"/>
      <w:bookmarkEnd w:id="0"/>
      <w:r w:rsidRPr="005C2869">
        <w:rPr>
          <w:rFonts w:ascii="Times New Roman" w:hAnsi="Times New Roman" w:cs="Times New Roman"/>
          <w:sz w:val="28"/>
          <w:szCs w:val="28"/>
        </w:rPr>
        <w:t xml:space="preserve">ким образом, у современных детей необходимо формировать на уроках  компетенции «4К»: </w:t>
      </w:r>
      <w:proofErr w:type="spellStart"/>
      <w:r w:rsidRPr="005C2869">
        <w:rPr>
          <w:rFonts w:ascii="Times New Roman" w:hAnsi="Times New Roman" w:cs="Times New Roman"/>
          <w:sz w:val="28"/>
          <w:szCs w:val="28"/>
        </w:rPr>
        <w:t>коммуникативность</w:t>
      </w:r>
      <w:proofErr w:type="spellEnd"/>
      <w:r w:rsidRPr="005C2869">
        <w:rPr>
          <w:rFonts w:ascii="Times New Roman" w:hAnsi="Times New Roman" w:cs="Times New Roman"/>
          <w:sz w:val="28"/>
          <w:szCs w:val="28"/>
        </w:rPr>
        <w:t xml:space="preserve">, </w:t>
      </w:r>
      <w:proofErr w:type="spellStart"/>
      <w:r w:rsidRPr="005C2869">
        <w:rPr>
          <w:rFonts w:ascii="Times New Roman" w:hAnsi="Times New Roman" w:cs="Times New Roman"/>
          <w:sz w:val="28"/>
          <w:szCs w:val="28"/>
        </w:rPr>
        <w:t>креативность</w:t>
      </w:r>
      <w:proofErr w:type="spellEnd"/>
      <w:r w:rsidRPr="005C2869">
        <w:rPr>
          <w:rFonts w:ascii="Times New Roman" w:hAnsi="Times New Roman" w:cs="Times New Roman"/>
          <w:sz w:val="28"/>
          <w:szCs w:val="28"/>
        </w:rPr>
        <w:t>, критическое мышление и умение работать в команде.</w:t>
      </w:r>
    </w:p>
    <w:p w:rsidR="00DE7D90" w:rsidRPr="005C2869" w:rsidRDefault="00DE7D90" w:rsidP="005C2869">
      <w:pPr>
        <w:spacing w:after="0" w:line="240" w:lineRule="auto"/>
        <w:ind w:firstLine="360"/>
        <w:jc w:val="both"/>
        <w:rPr>
          <w:rFonts w:ascii="Times New Roman" w:hAnsi="Times New Roman" w:cs="Times New Roman"/>
          <w:sz w:val="28"/>
          <w:szCs w:val="28"/>
        </w:rPr>
      </w:pPr>
      <w:r w:rsidRPr="005C2869">
        <w:rPr>
          <w:rFonts w:ascii="Times New Roman" w:hAnsi="Times New Roman" w:cs="Times New Roman"/>
          <w:sz w:val="28"/>
          <w:szCs w:val="28"/>
        </w:rPr>
        <w:t>Многие учителя считают, что если ты работаешь в школе, ты должен давать гораздо больше углубленного материала, чтобы тем самым «насытить» учеников. Но я считаю, что стратегия должна быть немного иной. Ещё Клод Адриан Гельвеций сказал: «Знание принципов компенсирует незнание фактов». Поэтому надо не просто заполнять головы учеников многочисленными фактами, а создавать индивидуальный подход для каждого ребёнка. Тогда наступит момент, когда ученик поймёт, что он и сам может генерировать новый факт исходя из полученных знаний. Это очень важно!</w:t>
      </w:r>
    </w:p>
    <w:p w:rsidR="00DE7D90" w:rsidRPr="005C2869" w:rsidRDefault="00DE7D90" w:rsidP="005C2869">
      <w:pPr>
        <w:spacing w:after="0" w:line="240" w:lineRule="auto"/>
        <w:ind w:firstLine="360"/>
        <w:jc w:val="both"/>
        <w:rPr>
          <w:rFonts w:ascii="Times New Roman" w:hAnsi="Times New Roman" w:cs="Times New Roman"/>
          <w:sz w:val="28"/>
          <w:szCs w:val="28"/>
        </w:rPr>
      </w:pPr>
      <w:r w:rsidRPr="005C2869">
        <w:rPr>
          <w:rFonts w:ascii="Times New Roman" w:hAnsi="Times New Roman" w:cs="Times New Roman"/>
          <w:sz w:val="28"/>
          <w:szCs w:val="28"/>
        </w:rPr>
        <w:t>Исходя из вышесказанного, для создания благоприятного микроклимата в классе мы с детьми совместно разработали Соглашение о взаимоотношении и взаимодействии в школе («Правила нашего класса»). Соглашение – «живой» документ, в который вносятся изменения на протяжении всего года и который регулярно помогает поддерживать в коллективе добро</w:t>
      </w:r>
      <w:r w:rsidR="00673B22" w:rsidRPr="005C2869">
        <w:rPr>
          <w:rFonts w:ascii="Times New Roman" w:hAnsi="Times New Roman" w:cs="Times New Roman"/>
          <w:sz w:val="28"/>
          <w:szCs w:val="28"/>
        </w:rPr>
        <w:t xml:space="preserve">желательную атмосферу, участие. </w:t>
      </w:r>
      <w:r w:rsidRPr="005C2869">
        <w:rPr>
          <w:rFonts w:ascii="Times New Roman" w:hAnsi="Times New Roman" w:cs="Times New Roman"/>
          <w:sz w:val="28"/>
          <w:szCs w:val="28"/>
        </w:rPr>
        <w:t xml:space="preserve">Ребёнок ассоциирует себя с </w:t>
      </w:r>
      <w:r w:rsidRPr="005C2869">
        <w:rPr>
          <w:rFonts w:ascii="Times New Roman" w:hAnsi="Times New Roman" w:cs="Times New Roman"/>
          <w:sz w:val="28"/>
          <w:szCs w:val="28"/>
        </w:rPr>
        <w:lastRenderedPageBreak/>
        <w:t xml:space="preserve">собственным классом, настроен на выстраивание позитивных взаимоотношений с одноклассниками. Принципиальное отличие заключается в том, что здесь акцент делается на чувствах и на том, что каждый может сделать, </w:t>
      </w:r>
      <w:r w:rsidR="00673B22" w:rsidRPr="005C2869">
        <w:rPr>
          <w:rFonts w:ascii="Times New Roman" w:hAnsi="Times New Roman" w:cs="Times New Roman"/>
          <w:sz w:val="28"/>
          <w:szCs w:val="28"/>
        </w:rPr>
        <w:t>чтобы эти чувства культивировались</w:t>
      </w:r>
      <w:r w:rsidRPr="005C2869">
        <w:rPr>
          <w:rFonts w:ascii="Times New Roman" w:hAnsi="Times New Roman" w:cs="Times New Roman"/>
          <w:sz w:val="28"/>
          <w:szCs w:val="28"/>
        </w:rPr>
        <w:t xml:space="preserve"> (т.е. «использовать добрые </w:t>
      </w:r>
      <w:r w:rsidR="00673B22" w:rsidRPr="005C2869">
        <w:rPr>
          <w:rFonts w:ascii="Times New Roman" w:hAnsi="Times New Roman" w:cs="Times New Roman"/>
          <w:sz w:val="28"/>
          <w:szCs w:val="28"/>
        </w:rPr>
        <w:t>слова» и «слушать внимательно, обращая</w:t>
      </w:r>
      <w:r w:rsidRPr="005C2869">
        <w:rPr>
          <w:rFonts w:ascii="Times New Roman" w:hAnsi="Times New Roman" w:cs="Times New Roman"/>
          <w:sz w:val="28"/>
          <w:szCs w:val="28"/>
        </w:rPr>
        <w:t xml:space="preserve"> внимание на то, что кто-то говорит»). Соглашение даёт возможность детям и взрослым совместно создавать положительный эмоциональный климат, развивая при этом личную ответственность каждого. </w:t>
      </w:r>
    </w:p>
    <w:p w:rsidR="005824D5" w:rsidRPr="005C2869" w:rsidRDefault="00DE7D90" w:rsidP="005C2869">
      <w:pPr>
        <w:spacing w:after="0" w:line="240" w:lineRule="auto"/>
        <w:jc w:val="both"/>
        <w:rPr>
          <w:rFonts w:ascii="Times New Roman" w:hAnsi="Times New Roman" w:cs="Times New Roman"/>
          <w:sz w:val="28"/>
          <w:szCs w:val="28"/>
        </w:rPr>
      </w:pPr>
      <w:r w:rsidRPr="005C2869">
        <w:rPr>
          <w:rFonts w:ascii="Times New Roman" w:hAnsi="Times New Roman" w:cs="Times New Roman"/>
          <w:sz w:val="28"/>
          <w:szCs w:val="28"/>
        </w:rPr>
        <w:tab/>
        <w:t>Эмоции управляют вниманием, памятью, способностью воспринимать учебный материал и принимать решения. Поэтому ученикам и педагогам очень важно осознавать, какие эмоции  испытывают дети, уметь передавать эту информацию, управлять своими эмоциями для оптимизации учебного процесса.</w:t>
      </w:r>
    </w:p>
    <w:p w:rsidR="003B4ABB" w:rsidRPr="005C2869" w:rsidRDefault="00673B22" w:rsidP="005C2869">
      <w:pPr>
        <w:spacing w:after="0" w:line="240" w:lineRule="auto"/>
        <w:ind w:firstLine="708"/>
        <w:jc w:val="both"/>
        <w:rPr>
          <w:rFonts w:ascii="Times New Roman" w:hAnsi="Times New Roman" w:cs="Times New Roman"/>
          <w:sz w:val="28"/>
          <w:szCs w:val="28"/>
        </w:rPr>
      </w:pPr>
      <w:r w:rsidRPr="005C2869">
        <w:rPr>
          <w:rFonts w:ascii="Times New Roman" w:hAnsi="Times New Roman" w:cs="Times New Roman"/>
          <w:sz w:val="28"/>
          <w:szCs w:val="28"/>
        </w:rPr>
        <w:t>Таким образом, на различных этапах урока и занятиях по внеурочной деятельности я использую такой замечательный инструмент, как «Измеритель эмоций», б</w:t>
      </w:r>
      <w:r w:rsidR="00DE7D90" w:rsidRPr="005C2869">
        <w:rPr>
          <w:rFonts w:ascii="Times New Roman" w:hAnsi="Times New Roman" w:cs="Times New Roman"/>
          <w:color w:val="000000" w:themeColor="text1"/>
          <w:sz w:val="28"/>
          <w:szCs w:val="28"/>
        </w:rPr>
        <w:t>лагодаря</w:t>
      </w:r>
      <w:r w:rsidRPr="005C2869">
        <w:rPr>
          <w:rFonts w:ascii="Times New Roman" w:hAnsi="Times New Roman" w:cs="Times New Roman"/>
          <w:color w:val="000000" w:themeColor="text1"/>
          <w:sz w:val="28"/>
          <w:szCs w:val="28"/>
        </w:rPr>
        <w:t xml:space="preserve"> которому </w:t>
      </w:r>
      <w:r w:rsidR="00DE7D90" w:rsidRPr="005C2869">
        <w:rPr>
          <w:rFonts w:ascii="Times New Roman" w:hAnsi="Times New Roman" w:cs="Times New Roman"/>
          <w:color w:val="000000" w:themeColor="text1"/>
          <w:sz w:val="28"/>
          <w:szCs w:val="28"/>
        </w:rPr>
        <w:t>стремлюсь развивать в детях  умение определять своё настроение, оценивать свою деятельность, успех или неудачу на любом этапе урока. Практика использования Квадранта настроения способствует осознанию детьми многообразию эмоций, богатства внутреннего мира человека, его ценности и уникальности, содействует пониманию и выражению детьми собственных эмоций.</w:t>
      </w:r>
    </w:p>
    <w:p w:rsidR="00DE7D90" w:rsidRPr="005C2869" w:rsidRDefault="00DE7D90" w:rsidP="005C2869">
      <w:pPr>
        <w:spacing w:after="0" w:line="240" w:lineRule="auto"/>
        <w:ind w:firstLine="708"/>
        <w:jc w:val="both"/>
        <w:rPr>
          <w:rFonts w:ascii="Times New Roman" w:hAnsi="Times New Roman" w:cs="Times New Roman"/>
          <w:color w:val="000000" w:themeColor="text1"/>
          <w:sz w:val="28"/>
          <w:szCs w:val="28"/>
        </w:rPr>
      </w:pPr>
      <w:r w:rsidRPr="005C2869">
        <w:rPr>
          <w:rFonts w:ascii="Times New Roman" w:hAnsi="Times New Roman" w:cs="Times New Roman"/>
          <w:color w:val="000000" w:themeColor="text1"/>
          <w:sz w:val="28"/>
          <w:szCs w:val="28"/>
        </w:rPr>
        <w:t>Практика использования игровой технологии «Палитра эмоций» позволяет мне в</w:t>
      </w:r>
      <w:r w:rsidR="00673B22" w:rsidRPr="005C2869">
        <w:rPr>
          <w:rFonts w:ascii="Times New Roman" w:hAnsi="Times New Roman" w:cs="Times New Roman"/>
          <w:color w:val="000000" w:themeColor="text1"/>
          <w:sz w:val="28"/>
          <w:szCs w:val="28"/>
        </w:rPr>
        <w:t xml:space="preserve"> ходе занятий</w:t>
      </w:r>
      <w:r w:rsidRPr="005C2869">
        <w:rPr>
          <w:rFonts w:ascii="Times New Roman" w:hAnsi="Times New Roman" w:cs="Times New Roman"/>
          <w:color w:val="000000" w:themeColor="text1"/>
          <w:sz w:val="28"/>
          <w:szCs w:val="28"/>
        </w:rPr>
        <w:t xml:space="preserve"> индивидуа</w:t>
      </w:r>
      <w:r w:rsidR="00673B22" w:rsidRPr="005C2869">
        <w:rPr>
          <w:rFonts w:ascii="Times New Roman" w:hAnsi="Times New Roman" w:cs="Times New Roman"/>
          <w:color w:val="000000" w:themeColor="text1"/>
          <w:sz w:val="28"/>
          <w:szCs w:val="28"/>
        </w:rPr>
        <w:t xml:space="preserve">льной и групповой формах работы использовать </w:t>
      </w:r>
      <w:r w:rsidRPr="005C2869">
        <w:rPr>
          <w:rFonts w:ascii="Times New Roman" w:hAnsi="Times New Roman" w:cs="Times New Roman"/>
          <w:color w:val="000000" w:themeColor="text1"/>
          <w:sz w:val="28"/>
          <w:szCs w:val="28"/>
        </w:rPr>
        <w:t>коммуникативные техники</w:t>
      </w:r>
      <w:r w:rsidR="00673B22" w:rsidRPr="005C2869">
        <w:rPr>
          <w:rFonts w:ascii="Times New Roman" w:hAnsi="Times New Roman" w:cs="Times New Roman"/>
          <w:color w:val="000000" w:themeColor="text1"/>
          <w:sz w:val="28"/>
          <w:szCs w:val="28"/>
        </w:rPr>
        <w:t xml:space="preserve"> и упражнения для </w:t>
      </w:r>
      <w:proofErr w:type="spellStart"/>
      <w:r w:rsidR="00673B22" w:rsidRPr="005C2869">
        <w:rPr>
          <w:rFonts w:ascii="Times New Roman" w:hAnsi="Times New Roman" w:cs="Times New Roman"/>
          <w:color w:val="000000" w:themeColor="text1"/>
          <w:sz w:val="28"/>
          <w:szCs w:val="28"/>
        </w:rPr>
        <w:t>саморегуляции</w:t>
      </w:r>
      <w:proofErr w:type="spellEnd"/>
      <w:r w:rsidRPr="005C2869">
        <w:rPr>
          <w:rFonts w:ascii="Times New Roman" w:hAnsi="Times New Roman" w:cs="Times New Roman"/>
          <w:color w:val="000000" w:themeColor="text1"/>
          <w:sz w:val="28"/>
          <w:szCs w:val="28"/>
        </w:rPr>
        <w:t>, направленные на формирование у детей умения распознавать эмоции, управлять эмоциями и пр</w:t>
      </w:r>
      <w:r w:rsidR="003B4ABB" w:rsidRPr="005C2869">
        <w:rPr>
          <w:rFonts w:ascii="Times New Roman" w:hAnsi="Times New Roman" w:cs="Times New Roman"/>
          <w:color w:val="000000" w:themeColor="text1"/>
          <w:sz w:val="28"/>
          <w:szCs w:val="28"/>
        </w:rPr>
        <w:t>именять эмоции в жизни</w:t>
      </w:r>
      <w:r w:rsidRPr="005C2869">
        <w:rPr>
          <w:rFonts w:ascii="Times New Roman" w:hAnsi="Times New Roman" w:cs="Times New Roman"/>
          <w:color w:val="000000" w:themeColor="text1"/>
          <w:sz w:val="28"/>
          <w:szCs w:val="28"/>
        </w:rPr>
        <w:t xml:space="preserve">. Ребёнок различает эмоции у себя и других людей, учится через игру определять эмоции по </w:t>
      </w:r>
      <w:proofErr w:type="spellStart"/>
      <w:r w:rsidRPr="005C2869">
        <w:rPr>
          <w:rFonts w:ascii="Times New Roman" w:hAnsi="Times New Roman" w:cs="Times New Roman"/>
          <w:color w:val="000000" w:themeColor="text1"/>
          <w:sz w:val="28"/>
          <w:szCs w:val="28"/>
        </w:rPr>
        <w:t>пантомическим</w:t>
      </w:r>
      <w:proofErr w:type="spellEnd"/>
      <w:r w:rsidRPr="005C2869">
        <w:rPr>
          <w:rFonts w:ascii="Times New Roman" w:hAnsi="Times New Roman" w:cs="Times New Roman"/>
          <w:color w:val="000000" w:themeColor="text1"/>
          <w:sz w:val="28"/>
          <w:szCs w:val="28"/>
        </w:rPr>
        <w:t xml:space="preserve"> признакам и прогнозировать действия, которые создают доброжелательный микроклимат в коллективе. </w:t>
      </w:r>
    </w:p>
    <w:p w:rsidR="003B4ABB" w:rsidRPr="005C2869" w:rsidRDefault="003B4ABB" w:rsidP="005C2869">
      <w:pPr>
        <w:spacing w:after="0" w:line="240" w:lineRule="auto"/>
        <w:ind w:firstLine="708"/>
        <w:jc w:val="both"/>
        <w:rPr>
          <w:rFonts w:ascii="Times New Roman" w:hAnsi="Times New Roman" w:cs="Times New Roman"/>
          <w:color w:val="000000" w:themeColor="text1"/>
          <w:sz w:val="28"/>
          <w:szCs w:val="28"/>
        </w:rPr>
      </w:pPr>
      <w:r w:rsidRPr="005C2869">
        <w:rPr>
          <w:rFonts w:ascii="Times New Roman" w:hAnsi="Times New Roman" w:cs="Times New Roman"/>
          <w:color w:val="000000" w:themeColor="text1"/>
          <w:sz w:val="28"/>
          <w:szCs w:val="28"/>
        </w:rPr>
        <w:t>Во внеклассной деятельности и на переменках часто использую такой социально-значимый инструмент, как «Открытая стена» («</w:t>
      </w:r>
      <w:r w:rsidRPr="005C2869">
        <w:rPr>
          <w:rFonts w:ascii="Times New Roman" w:hAnsi="Times New Roman" w:cs="Times New Roman"/>
          <w:i/>
          <w:iCs/>
          <w:color w:val="000000" w:themeColor="text1"/>
          <w:sz w:val="28"/>
          <w:szCs w:val="28"/>
        </w:rPr>
        <w:t>Доска признаний</w:t>
      </w:r>
      <w:r w:rsidRPr="005C2869">
        <w:rPr>
          <w:rFonts w:ascii="Times New Roman" w:hAnsi="Times New Roman" w:cs="Times New Roman"/>
          <w:color w:val="000000" w:themeColor="text1"/>
          <w:sz w:val="28"/>
          <w:szCs w:val="28"/>
        </w:rPr>
        <w:t xml:space="preserve">»), которая подразумевает вовлечение всего класса или группы детей в процесс коммуникации. Это пространство, где любой ребёнок вправе выразить свои эмоции чувства в виде рисунков, записей. «Открытая стена» может стать местом встречи разных мнений, что будет способствовать расширению представлений учащихся о мире и людях. Для кого-то это станет ресурсом, способствующим принятию самого себя, а для кого-то возможностью для самовыражения. </w:t>
      </w:r>
    </w:p>
    <w:p w:rsidR="003B4ABB" w:rsidRPr="005C2869" w:rsidRDefault="003B4ABB" w:rsidP="005C2869">
      <w:pPr>
        <w:spacing w:after="0" w:line="240" w:lineRule="auto"/>
        <w:ind w:firstLine="708"/>
        <w:jc w:val="both"/>
        <w:rPr>
          <w:rFonts w:ascii="Times New Roman" w:hAnsi="Times New Roman" w:cs="Times New Roman"/>
          <w:sz w:val="28"/>
          <w:szCs w:val="28"/>
        </w:rPr>
      </w:pPr>
      <w:r w:rsidRPr="005C2869">
        <w:rPr>
          <w:rFonts w:ascii="Times New Roman" w:hAnsi="Times New Roman" w:cs="Times New Roman"/>
          <w:sz w:val="28"/>
          <w:szCs w:val="28"/>
        </w:rPr>
        <w:t>Для организации занятий внеурочной деятельности «Школа возможностей» используется модульное про</w:t>
      </w:r>
      <w:r w:rsidR="00673B22" w:rsidRPr="005C2869">
        <w:rPr>
          <w:rFonts w:ascii="Times New Roman" w:hAnsi="Times New Roman" w:cs="Times New Roman"/>
          <w:sz w:val="28"/>
          <w:szCs w:val="28"/>
        </w:rPr>
        <w:t>странство  «Кубрик», которое функционально приспособлено</w:t>
      </w:r>
      <w:r w:rsidRPr="005C2869">
        <w:rPr>
          <w:rFonts w:ascii="Times New Roman" w:hAnsi="Times New Roman" w:cs="Times New Roman"/>
          <w:sz w:val="28"/>
          <w:szCs w:val="28"/>
        </w:rPr>
        <w:t xml:space="preserve"> под разные типы учебной деятельности детей и взрослых, оставаясь при этом комфортным и привлекательным. </w:t>
      </w:r>
      <w:r w:rsidRPr="005C2869">
        <w:rPr>
          <w:rFonts w:ascii="Times New Roman" w:hAnsi="Times New Roman" w:cs="Times New Roman"/>
          <w:sz w:val="28"/>
          <w:szCs w:val="28"/>
        </w:rPr>
        <w:tab/>
        <w:t xml:space="preserve">Преимущество отдаётся совместной деятельности детей и взрослых, так как совместное обучение – ключевой фактор мотивации к освоению нового. Основные достоинства «Кубрика»: лёгкость, безопасность и </w:t>
      </w:r>
      <w:r w:rsidRPr="005C2869">
        <w:rPr>
          <w:rFonts w:ascii="Times New Roman" w:hAnsi="Times New Roman" w:cs="Times New Roman"/>
          <w:sz w:val="28"/>
          <w:szCs w:val="28"/>
        </w:rPr>
        <w:lastRenderedPageBreak/>
        <w:t xml:space="preserve">прочность конструкции, его </w:t>
      </w:r>
      <w:proofErr w:type="spellStart"/>
      <w:r w:rsidRPr="005C2869">
        <w:rPr>
          <w:rFonts w:ascii="Times New Roman" w:hAnsi="Times New Roman" w:cs="Times New Roman"/>
          <w:sz w:val="28"/>
          <w:szCs w:val="28"/>
        </w:rPr>
        <w:t>трансформируемость</w:t>
      </w:r>
      <w:proofErr w:type="spellEnd"/>
      <w:r w:rsidRPr="005C2869">
        <w:rPr>
          <w:rFonts w:ascii="Times New Roman" w:hAnsi="Times New Roman" w:cs="Times New Roman"/>
          <w:sz w:val="28"/>
          <w:szCs w:val="28"/>
        </w:rPr>
        <w:t xml:space="preserve"> в зависимости от особенностей пространства, многофункциональность, привлекательные цветные и архитектурные решения. </w:t>
      </w:r>
    </w:p>
    <w:p w:rsidR="00DE7D90" w:rsidRPr="005C2869" w:rsidRDefault="003B4ABB" w:rsidP="005C2869">
      <w:pPr>
        <w:spacing w:after="0" w:line="240" w:lineRule="auto"/>
        <w:ind w:firstLine="708"/>
        <w:jc w:val="both"/>
        <w:rPr>
          <w:rFonts w:ascii="Times New Roman" w:hAnsi="Times New Roman" w:cs="Times New Roman"/>
          <w:sz w:val="28"/>
          <w:szCs w:val="28"/>
        </w:rPr>
      </w:pPr>
      <w:r w:rsidRPr="005C2869">
        <w:rPr>
          <w:rFonts w:ascii="Times New Roman" w:hAnsi="Times New Roman" w:cs="Times New Roman"/>
          <w:sz w:val="28"/>
          <w:szCs w:val="28"/>
        </w:rPr>
        <w:t>Таким образом, на занятиях по внеурочной деятельности, проводимые в модульном пространстве «Кубрик» создаётся определённая культура, позволяющая личности ребёнка развивать главный коммуникативный навык – умение общаться между собой.</w:t>
      </w:r>
    </w:p>
    <w:p w:rsidR="00DE7D90" w:rsidRPr="005C2869" w:rsidRDefault="00DE7D90" w:rsidP="005C2869">
      <w:pPr>
        <w:spacing w:after="0" w:line="240" w:lineRule="auto"/>
        <w:ind w:firstLine="360"/>
        <w:jc w:val="both"/>
        <w:rPr>
          <w:rFonts w:ascii="Times New Roman" w:hAnsi="Times New Roman" w:cs="Times New Roman"/>
          <w:sz w:val="28"/>
          <w:szCs w:val="28"/>
        </w:rPr>
      </w:pPr>
      <w:r w:rsidRPr="005C2869">
        <w:rPr>
          <w:rFonts w:ascii="Times New Roman" w:hAnsi="Times New Roman" w:cs="Times New Roman"/>
          <w:sz w:val="28"/>
          <w:szCs w:val="28"/>
        </w:rPr>
        <w:t xml:space="preserve">С целью развития навыков критического мышления и </w:t>
      </w:r>
      <w:r w:rsidRPr="005C2869">
        <w:rPr>
          <w:rFonts w:ascii="Times New Roman" w:hAnsi="Times New Roman" w:cs="Times New Roman"/>
          <w:sz w:val="28"/>
          <w:szCs w:val="28"/>
          <w:lang w:val="en-US"/>
        </w:rPr>
        <w:t>I</w:t>
      </w:r>
      <w:r w:rsidRPr="005C2869">
        <w:rPr>
          <w:rFonts w:ascii="Times New Roman" w:hAnsi="Times New Roman" w:cs="Times New Roman"/>
          <w:sz w:val="28"/>
          <w:szCs w:val="28"/>
        </w:rPr>
        <w:t xml:space="preserve">Т-компетенций, я часто провожу уроки и занятия внеурочной деятельности в химической и биологической лаборатории образовательного Центра «Точка Роста» </w:t>
      </w:r>
      <w:proofErr w:type="gramStart"/>
      <w:r w:rsidRPr="005C2869">
        <w:rPr>
          <w:rFonts w:ascii="Times New Roman" w:hAnsi="Times New Roman" w:cs="Times New Roman"/>
          <w:sz w:val="28"/>
          <w:szCs w:val="28"/>
        </w:rPr>
        <w:t>естественно-научной</w:t>
      </w:r>
      <w:proofErr w:type="gramEnd"/>
      <w:r w:rsidRPr="005C2869">
        <w:rPr>
          <w:rFonts w:ascii="Times New Roman" w:hAnsi="Times New Roman" w:cs="Times New Roman"/>
          <w:sz w:val="28"/>
          <w:szCs w:val="28"/>
        </w:rPr>
        <w:t xml:space="preserve"> и технологической направленностей. Занятия по группам в лаборатории «Точка Роста» позволяет формировать у детей и такой замечательный навык, как умение работать в команде (навык «кооперация»), дети учатся креативно мыслить и совершенствовать свои навыки в проектной деятельности. </w:t>
      </w:r>
    </w:p>
    <w:p w:rsidR="00DE7D90" w:rsidRPr="005C2869" w:rsidRDefault="00DE7D90" w:rsidP="005C2869">
      <w:pPr>
        <w:spacing w:after="0" w:line="240" w:lineRule="auto"/>
        <w:ind w:firstLine="360"/>
        <w:jc w:val="both"/>
        <w:rPr>
          <w:rFonts w:ascii="Times New Roman" w:hAnsi="Times New Roman" w:cs="Times New Roman"/>
          <w:sz w:val="28"/>
          <w:szCs w:val="28"/>
        </w:rPr>
      </w:pPr>
      <w:r w:rsidRPr="005C2869">
        <w:rPr>
          <w:rFonts w:ascii="Times New Roman" w:hAnsi="Times New Roman" w:cs="Times New Roman"/>
          <w:sz w:val="28"/>
          <w:szCs w:val="28"/>
        </w:rPr>
        <w:t xml:space="preserve">Все формы новых воспитательных практик, которые я описала выше и использую на занятиях с детьми, помогают формировать у воспитанников ценностные ориентиры, формируют  активную индивидуальную и творческую позицию, нравственные нормы и ценности, направленные на оптимизацию вхождения детей в широкое социальное пространство, в мир взрослых! </w:t>
      </w:r>
    </w:p>
    <w:p w:rsidR="0020395E" w:rsidRPr="005C2869" w:rsidRDefault="00DE7D90" w:rsidP="005C2869">
      <w:pPr>
        <w:spacing w:after="0" w:line="240" w:lineRule="auto"/>
        <w:ind w:firstLine="360"/>
        <w:jc w:val="both"/>
        <w:rPr>
          <w:rFonts w:ascii="Times New Roman" w:hAnsi="Times New Roman" w:cs="Times New Roman"/>
          <w:sz w:val="28"/>
          <w:szCs w:val="28"/>
        </w:rPr>
      </w:pPr>
      <w:r w:rsidRPr="005C2869">
        <w:rPr>
          <w:rFonts w:ascii="Times New Roman" w:hAnsi="Times New Roman" w:cs="Times New Roman"/>
          <w:sz w:val="28"/>
          <w:szCs w:val="28"/>
        </w:rPr>
        <w:t>Я уверена, что педагог должен быть открытым к изменениям, креативным (использовать творческий подход к своей работе), готовым к постоянному развитию и образованию на протяжении всей профессиональной жизни. Для меня важно создавать условия для проявления у воспитанников ценностных ориентиров, формирование активной индивидуальной и творческой позиции, нравственных норм, направленных на оптимизацию вхождения детей в широкое социально</w:t>
      </w:r>
      <w:r w:rsidR="0020395E" w:rsidRPr="005C2869">
        <w:rPr>
          <w:rFonts w:ascii="Times New Roman" w:hAnsi="Times New Roman" w:cs="Times New Roman"/>
          <w:sz w:val="28"/>
          <w:szCs w:val="28"/>
        </w:rPr>
        <w:t>е пространство, в мир взрослых!</w:t>
      </w:r>
    </w:p>
    <w:p w:rsidR="0020395E" w:rsidRPr="005C2869" w:rsidRDefault="00DE7D90" w:rsidP="005C2869">
      <w:pPr>
        <w:spacing w:after="0" w:line="240" w:lineRule="auto"/>
        <w:ind w:firstLine="360"/>
        <w:jc w:val="both"/>
        <w:rPr>
          <w:rFonts w:ascii="Times New Roman" w:hAnsi="Times New Roman" w:cs="Times New Roman"/>
          <w:sz w:val="28"/>
          <w:szCs w:val="28"/>
        </w:rPr>
      </w:pPr>
      <w:r w:rsidRPr="005C2869">
        <w:rPr>
          <w:rFonts w:ascii="Times New Roman" w:hAnsi="Times New Roman" w:cs="Times New Roman"/>
          <w:sz w:val="28"/>
          <w:szCs w:val="28"/>
        </w:rPr>
        <w:t>В наше время учителю необходимо</w:t>
      </w:r>
      <w:r w:rsidR="0020395E" w:rsidRPr="005C2869">
        <w:rPr>
          <w:rFonts w:ascii="Times New Roman" w:hAnsi="Times New Roman" w:cs="Times New Roman"/>
          <w:sz w:val="28"/>
          <w:szCs w:val="28"/>
        </w:rPr>
        <w:t xml:space="preserve"> постоянно</w:t>
      </w:r>
      <w:r w:rsidRPr="005C2869">
        <w:rPr>
          <w:rFonts w:ascii="Times New Roman" w:hAnsi="Times New Roman" w:cs="Times New Roman"/>
          <w:sz w:val="28"/>
          <w:szCs w:val="28"/>
        </w:rPr>
        <w:t xml:space="preserve"> совершенствовать педагогическое мастерство, идти в </w:t>
      </w:r>
      <w:r w:rsidR="0020395E" w:rsidRPr="005C2869">
        <w:rPr>
          <w:rFonts w:ascii="Times New Roman" w:hAnsi="Times New Roman" w:cs="Times New Roman"/>
          <w:sz w:val="28"/>
          <w:szCs w:val="28"/>
        </w:rPr>
        <w:t>одну ногу со временем</w:t>
      </w:r>
      <w:r w:rsidRPr="005C2869">
        <w:rPr>
          <w:rFonts w:ascii="Times New Roman" w:hAnsi="Times New Roman" w:cs="Times New Roman"/>
          <w:sz w:val="28"/>
          <w:szCs w:val="28"/>
        </w:rPr>
        <w:t>, изучая</w:t>
      </w:r>
      <w:r w:rsidR="0020395E" w:rsidRPr="005C2869">
        <w:rPr>
          <w:rFonts w:ascii="Times New Roman" w:hAnsi="Times New Roman" w:cs="Times New Roman"/>
          <w:sz w:val="28"/>
          <w:szCs w:val="28"/>
        </w:rPr>
        <w:t xml:space="preserve"> и применяя новые инструменты в работе</w:t>
      </w:r>
      <w:r w:rsidRPr="005C2869">
        <w:rPr>
          <w:rFonts w:ascii="Times New Roman" w:hAnsi="Times New Roman" w:cs="Times New Roman"/>
          <w:sz w:val="28"/>
          <w:szCs w:val="28"/>
        </w:rPr>
        <w:t xml:space="preserve"> с поколением ХХ</w:t>
      </w:r>
      <w:proofErr w:type="gramStart"/>
      <w:r w:rsidRPr="005C2869">
        <w:rPr>
          <w:rFonts w:ascii="Times New Roman" w:hAnsi="Times New Roman" w:cs="Times New Roman"/>
          <w:sz w:val="28"/>
          <w:szCs w:val="28"/>
          <w:lang w:val="en-US"/>
        </w:rPr>
        <w:t>I</w:t>
      </w:r>
      <w:proofErr w:type="gramEnd"/>
      <w:r w:rsidRPr="005C2869">
        <w:rPr>
          <w:rFonts w:ascii="Times New Roman" w:hAnsi="Times New Roman" w:cs="Times New Roman"/>
          <w:sz w:val="28"/>
          <w:szCs w:val="28"/>
        </w:rPr>
        <w:t xml:space="preserve"> века. </w:t>
      </w:r>
      <w:r w:rsidR="0020395E" w:rsidRPr="005C2869">
        <w:rPr>
          <w:rFonts w:ascii="Times New Roman" w:hAnsi="Times New Roman" w:cs="Times New Roman"/>
          <w:iCs/>
          <w:sz w:val="28"/>
          <w:szCs w:val="28"/>
        </w:rPr>
        <w:t xml:space="preserve">Современные педагогические технологии и воспитательные практики – отличный трамплин для прыжка к успеху, как для учителя, так и для его учеников! </w:t>
      </w:r>
    </w:p>
    <w:p w:rsidR="0020395E" w:rsidRPr="005C2869" w:rsidRDefault="0020395E" w:rsidP="005C2869">
      <w:pPr>
        <w:spacing w:after="0" w:line="240" w:lineRule="auto"/>
        <w:ind w:firstLine="360"/>
        <w:jc w:val="both"/>
        <w:rPr>
          <w:rFonts w:ascii="Times New Roman" w:hAnsi="Times New Roman" w:cs="Times New Roman"/>
          <w:sz w:val="28"/>
          <w:szCs w:val="28"/>
        </w:rPr>
      </w:pPr>
      <w:r w:rsidRPr="005C2869">
        <w:rPr>
          <w:rFonts w:ascii="Times New Roman" w:hAnsi="Times New Roman" w:cs="Times New Roman"/>
          <w:iCs/>
          <w:sz w:val="28"/>
          <w:szCs w:val="28"/>
        </w:rPr>
        <w:t>Всё, что я делаю, делаю во имя ребёнка! Я верю, что они будут достойными гражданами Российской Федерации, и каждый из них обязательно станет человеком с большой буквы!</w:t>
      </w:r>
    </w:p>
    <w:p w:rsidR="00DE7D90" w:rsidRPr="005C2869" w:rsidRDefault="00DE7D90" w:rsidP="005C2869">
      <w:pPr>
        <w:spacing w:after="0" w:line="240" w:lineRule="auto"/>
        <w:jc w:val="both"/>
        <w:rPr>
          <w:rFonts w:ascii="Times New Roman" w:hAnsi="Times New Roman" w:cs="Times New Roman"/>
          <w:sz w:val="28"/>
          <w:szCs w:val="28"/>
        </w:rPr>
      </w:pPr>
    </w:p>
    <w:p w:rsidR="005C2869" w:rsidRPr="005C2869" w:rsidRDefault="005C2869" w:rsidP="005C2869">
      <w:pPr>
        <w:spacing w:after="0" w:line="240" w:lineRule="auto"/>
        <w:jc w:val="right"/>
        <w:rPr>
          <w:rFonts w:ascii="Times New Roman" w:hAnsi="Times New Roman" w:cs="Times New Roman"/>
          <w:sz w:val="28"/>
          <w:szCs w:val="28"/>
        </w:rPr>
      </w:pPr>
    </w:p>
    <w:sectPr w:rsidR="005C2869" w:rsidRPr="005C2869" w:rsidSect="005B65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4314"/>
    <w:rsid w:val="0020395E"/>
    <w:rsid w:val="003B4ABB"/>
    <w:rsid w:val="005824D5"/>
    <w:rsid w:val="005B6518"/>
    <w:rsid w:val="005C2869"/>
    <w:rsid w:val="00673B22"/>
    <w:rsid w:val="006F4314"/>
    <w:rsid w:val="00DC0F83"/>
    <w:rsid w:val="00DE7D90"/>
    <w:rsid w:val="00F4643F"/>
    <w:rsid w:val="00F850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D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D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7D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D9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D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7D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475199">
      <w:bodyDiv w:val="1"/>
      <w:marLeft w:val="0"/>
      <w:marRight w:val="0"/>
      <w:marTop w:val="0"/>
      <w:marBottom w:val="0"/>
      <w:divBdr>
        <w:top w:val="none" w:sz="0" w:space="0" w:color="auto"/>
        <w:left w:val="none" w:sz="0" w:space="0" w:color="auto"/>
        <w:bottom w:val="none" w:sz="0" w:space="0" w:color="auto"/>
        <w:right w:val="none" w:sz="0" w:space="0" w:color="auto"/>
      </w:divBdr>
    </w:div>
    <w:div w:id="235407637">
      <w:bodyDiv w:val="1"/>
      <w:marLeft w:val="0"/>
      <w:marRight w:val="0"/>
      <w:marTop w:val="0"/>
      <w:marBottom w:val="0"/>
      <w:divBdr>
        <w:top w:val="none" w:sz="0" w:space="0" w:color="auto"/>
        <w:left w:val="none" w:sz="0" w:space="0" w:color="auto"/>
        <w:bottom w:val="none" w:sz="0" w:space="0" w:color="auto"/>
        <w:right w:val="none" w:sz="0" w:space="0" w:color="auto"/>
      </w:divBdr>
    </w:div>
    <w:div w:id="56040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 каб</dc:creator>
  <cp:lastModifiedBy>Пользователь</cp:lastModifiedBy>
  <cp:revision>2</cp:revision>
  <dcterms:created xsi:type="dcterms:W3CDTF">2024-12-28T09:07:00Z</dcterms:created>
  <dcterms:modified xsi:type="dcterms:W3CDTF">2024-12-28T09:07:00Z</dcterms:modified>
</cp:coreProperties>
</file>