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C9" w:rsidRPr="00A512B1" w:rsidRDefault="00FA7FC9" w:rsidP="00A512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C9" w:rsidRPr="00A512B1" w:rsidRDefault="00FA7FC9" w:rsidP="00A512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B1">
        <w:rPr>
          <w:rFonts w:ascii="Times New Roman" w:hAnsi="Times New Roman" w:cs="Times New Roman"/>
          <w:b/>
          <w:sz w:val="28"/>
          <w:szCs w:val="28"/>
        </w:rPr>
        <w:t>Практика «</w:t>
      </w:r>
      <w:r w:rsidR="00A512B1" w:rsidRPr="00A512B1">
        <w:rPr>
          <w:rFonts w:ascii="Times New Roman" w:hAnsi="Times New Roman" w:cs="Times New Roman"/>
          <w:b/>
          <w:sz w:val="28"/>
          <w:szCs w:val="28"/>
        </w:rPr>
        <w:t>Паутинка Дружбы</w:t>
      </w:r>
      <w:r w:rsidRPr="00A512B1">
        <w:rPr>
          <w:rFonts w:ascii="Times New Roman" w:hAnsi="Times New Roman" w:cs="Times New Roman"/>
          <w:b/>
          <w:sz w:val="28"/>
          <w:szCs w:val="28"/>
        </w:rPr>
        <w:t>»</w:t>
      </w:r>
    </w:p>
    <w:p w:rsidR="00CC359B" w:rsidRDefault="00FA7FC9" w:rsidP="00A512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12B1">
        <w:rPr>
          <w:rFonts w:ascii="Times New Roman" w:hAnsi="Times New Roman" w:cs="Times New Roman"/>
          <w:i/>
          <w:sz w:val="28"/>
          <w:szCs w:val="28"/>
        </w:rPr>
        <w:t>(</w:t>
      </w:r>
      <w:r w:rsidR="00CC359B" w:rsidRPr="00A512B1">
        <w:rPr>
          <w:rFonts w:ascii="Times New Roman" w:hAnsi="Times New Roman" w:cs="Times New Roman"/>
          <w:i/>
          <w:sz w:val="28"/>
          <w:szCs w:val="28"/>
        </w:rPr>
        <w:t xml:space="preserve">Из опыта работы учителя </w:t>
      </w:r>
      <w:r w:rsidR="002F2C01" w:rsidRPr="00A512B1">
        <w:rPr>
          <w:rFonts w:ascii="Times New Roman" w:hAnsi="Times New Roman" w:cs="Times New Roman"/>
          <w:i/>
          <w:sz w:val="28"/>
          <w:szCs w:val="28"/>
        </w:rPr>
        <w:t>истории и обществознания Михайловой Н. Н.</w:t>
      </w:r>
      <w:r w:rsidR="006346E2" w:rsidRPr="00A512B1">
        <w:rPr>
          <w:rFonts w:ascii="Times New Roman" w:hAnsi="Times New Roman" w:cs="Times New Roman"/>
          <w:i/>
          <w:sz w:val="28"/>
          <w:szCs w:val="28"/>
        </w:rPr>
        <w:br/>
        <w:t>п</w:t>
      </w:r>
      <w:r w:rsidR="00CC359B" w:rsidRPr="00A512B1">
        <w:rPr>
          <w:rFonts w:ascii="Times New Roman" w:hAnsi="Times New Roman" w:cs="Times New Roman"/>
          <w:i/>
          <w:sz w:val="28"/>
          <w:szCs w:val="28"/>
        </w:rPr>
        <w:t>о развитию эмоционально</w:t>
      </w:r>
      <w:r w:rsidR="006346E2" w:rsidRPr="00A512B1">
        <w:rPr>
          <w:rFonts w:ascii="Times New Roman" w:hAnsi="Times New Roman" w:cs="Times New Roman"/>
          <w:i/>
          <w:sz w:val="28"/>
          <w:szCs w:val="28"/>
        </w:rPr>
        <w:t xml:space="preserve">го интеллекта детей </w:t>
      </w:r>
      <w:r w:rsidR="002F2C01" w:rsidRPr="00A512B1">
        <w:rPr>
          <w:rFonts w:ascii="Times New Roman" w:hAnsi="Times New Roman" w:cs="Times New Roman"/>
          <w:i/>
          <w:sz w:val="28"/>
          <w:szCs w:val="28"/>
        </w:rPr>
        <w:t>и родителей</w:t>
      </w:r>
      <w:r w:rsidRPr="00A512B1">
        <w:rPr>
          <w:rFonts w:ascii="Times New Roman" w:hAnsi="Times New Roman" w:cs="Times New Roman"/>
          <w:i/>
          <w:sz w:val="28"/>
          <w:szCs w:val="28"/>
        </w:rPr>
        <w:t>)</w:t>
      </w:r>
    </w:p>
    <w:p w:rsidR="00A828C4" w:rsidRPr="00A828C4" w:rsidRDefault="00A828C4" w:rsidP="00A828C4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828C4">
        <w:rPr>
          <w:rFonts w:ascii="Times New Roman" w:hAnsi="Times New Roman" w:cs="Times New Roman"/>
          <w:bCs/>
          <w:iCs/>
          <w:sz w:val="28"/>
          <w:szCs w:val="28"/>
        </w:rPr>
        <w:t>Землю обмотали тоненькие нити,</w:t>
      </w:r>
    </w:p>
    <w:p w:rsidR="00A828C4" w:rsidRPr="00A828C4" w:rsidRDefault="00A828C4" w:rsidP="00A828C4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828C4">
        <w:rPr>
          <w:rFonts w:ascii="Times New Roman" w:hAnsi="Times New Roman" w:cs="Times New Roman"/>
          <w:bCs/>
          <w:iCs/>
          <w:sz w:val="28"/>
          <w:szCs w:val="28"/>
        </w:rPr>
        <w:t>Нити параллели и зеленых рек,</w:t>
      </w:r>
    </w:p>
    <w:p w:rsidR="00A828C4" w:rsidRPr="00A828C4" w:rsidRDefault="00A828C4" w:rsidP="00A828C4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828C4">
        <w:rPr>
          <w:rFonts w:ascii="Times New Roman" w:hAnsi="Times New Roman" w:cs="Times New Roman"/>
          <w:bCs/>
          <w:iCs/>
          <w:sz w:val="28"/>
          <w:szCs w:val="28"/>
        </w:rPr>
        <w:t>Совершите чудо, руку протяните</w:t>
      </w:r>
    </w:p>
    <w:p w:rsidR="00A828C4" w:rsidRPr="00A828C4" w:rsidRDefault="00A828C4" w:rsidP="00A828C4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828C4">
        <w:rPr>
          <w:rFonts w:ascii="Times New Roman" w:hAnsi="Times New Roman" w:cs="Times New Roman"/>
          <w:bCs/>
          <w:iCs/>
          <w:sz w:val="28"/>
          <w:szCs w:val="28"/>
        </w:rPr>
        <w:t>Надо чтобы в дружбу верил</w:t>
      </w:r>
    </w:p>
    <w:p w:rsidR="00A828C4" w:rsidRPr="00A828C4" w:rsidRDefault="00A828C4" w:rsidP="00A828C4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828C4">
        <w:rPr>
          <w:rFonts w:ascii="Times New Roman" w:hAnsi="Times New Roman" w:cs="Times New Roman"/>
          <w:bCs/>
          <w:iCs/>
          <w:sz w:val="28"/>
          <w:szCs w:val="28"/>
        </w:rPr>
        <w:t>Каждый человек!</w:t>
      </w:r>
    </w:p>
    <w:p w:rsidR="00A512B1" w:rsidRPr="00A512B1" w:rsidRDefault="00CC359B" w:rsidP="00A512B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12B1">
        <w:rPr>
          <w:rFonts w:ascii="Times New Roman" w:hAnsi="Times New Roman" w:cs="Times New Roman"/>
          <w:b/>
          <w:sz w:val="28"/>
          <w:szCs w:val="28"/>
        </w:rPr>
        <w:t>Цель:</w:t>
      </w:r>
      <w:r w:rsidR="002F2C01"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</w:t>
      </w:r>
      <w:r w:rsidR="00A512B1"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овать </w:t>
      </w:r>
      <w:r w:rsidR="002F2C01"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эффективн</w:t>
      </w:r>
      <w:r w:rsidR="00A512B1"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ую внеурочную деятельность  как элемент</w:t>
      </w:r>
      <w:r w:rsidR="002F2C01"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ЛРОС для развития личностного потенциала обучающихся и их родителей. </w:t>
      </w:r>
    </w:p>
    <w:p w:rsidR="00A512B1" w:rsidRDefault="002F2C01" w:rsidP="00A51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Задача: </w:t>
      </w:r>
      <w:r w:rsidR="00D63618">
        <w:rPr>
          <w:rFonts w:ascii="Times New Roman" w:hAnsi="Times New Roman" w:cs="Times New Roman"/>
          <w:sz w:val="28"/>
          <w:szCs w:val="28"/>
        </w:rPr>
        <w:t>- формирование  навыков</w:t>
      </w:r>
      <w:r w:rsidR="00A512B1" w:rsidRPr="00A512B1">
        <w:rPr>
          <w:rFonts w:ascii="Times New Roman" w:hAnsi="Times New Roman" w:cs="Times New Roman"/>
          <w:sz w:val="28"/>
          <w:szCs w:val="28"/>
        </w:rPr>
        <w:t xml:space="preserve"> конструктивного поведения в дружеских отношения</w:t>
      </w:r>
      <w:r w:rsidR="00A828C4">
        <w:rPr>
          <w:rFonts w:ascii="Times New Roman" w:hAnsi="Times New Roman" w:cs="Times New Roman"/>
          <w:sz w:val="28"/>
          <w:szCs w:val="28"/>
        </w:rPr>
        <w:t>х;</w:t>
      </w:r>
    </w:p>
    <w:p w:rsidR="00A828C4" w:rsidRPr="00A828C4" w:rsidRDefault="00A828C4" w:rsidP="00A82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618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ассоциативного мышления</w:t>
      </w:r>
      <w:r w:rsidRPr="00A828C4">
        <w:rPr>
          <w:rFonts w:ascii="Times New Roman" w:hAnsi="Times New Roman" w:cs="Times New Roman"/>
          <w:sz w:val="28"/>
          <w:szCs w:val="28"/>
        </w:rPr>
        <w:t>;</w:t>
      </w:r>
    </w:p>
    <w:p w:rsidR="00A828C4" w:rsidRPr="00A828C4" w:rsidRDefault="00A828C4" w:rsidP="00A82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618">
        <w:rPr>
          <w:rFonts w:ascii="Times New Roman" w:hAnsi="Times New Roman" w:cs="Times New Roman"/>
          <w:sz w:val="28"/>
          <w:szCs w:val="28"/>
        </w:rPr>
        <w:t xml:space="preserve"> воспитание чувства</w:t>
      </w:r>
      <w:r w:rsidRPr="00A828C4">
        <w:rPr>
          <w:rFonts w:ascii="Times New Roman" w:hAnsi="Times New Roman" w:cs="Times New Roman"/>
          <w:sz w:val="28"/>
          <w:szCs w:val="28"/>
        </w:rPr>
        <w:t xml:space="preserve"> сопричастности друг к другу, понимание и ув</w:t>
      </w:r>
      <w:r>
        <w:rPr>
          <w:rFonts w:ascii="Times New Roman" w:hAnsi="Times New Roman" w:cs="Times New Roman"/>
          <w:sz w:val="28"/>
          <w:szCs w:val="28"/>
        </w:rPr>
        <w:t>ажение собственного достоинства;</w:t>
      </w:r>
    </w:p>
    <w:p w:rsidR="00A828C4" w:rsidRPr="00A828C4" w:rsidRDefault="00A828C4" w:rsidP="00A82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618">
        <w:rPr>
          <w:rFonts w:ascii="Times New Roman" w:hAnsi="Times New Roman" w:cs="Times New Roman"/>
          <w:sz w:val="28"/>
          <w:szCs w:val="28"/>
        </w:rPr>
        <w:t xml:space="preserve">  развитие</w:t>
      </w:r>
      <w:r w:rsidRPr="00A828C4">
        <w:rPr>
          <w:rFonts w:ascii="Times New Roman" w:hAnsi="Times New Roman" w:cs="Times New Roman"/>
          <w:sz w:val="28"/>
          <w:szCs w:val="28"/>
        </w:rPr>
        <w:t xml:space="preserve"> дружеских отношений в классном коллективе;</w:t>
      </w:r>
    </w:p>
    <w:p w:rsidR="00A828C4" w:rsidRPr="00A828C4" w:rsidRDefault="00A828C4" w:rsidP="00A82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618">
        <w:rPr>
          <w:rFonts w:ascii="Times New Roman" w:hAnsi="Times New Roman" w:cs="Times New Roman"/>
          <w:sz w:val="28"/>
          <w:szCs w:val="28"/>
        </w:rPr>
        <w:t xml:space="preserve">воспитание чувства </w:t>
      </w:r>
      <w:r w:rsidRPr="00A828C4">
        <w:rPr>
          <w:rFonts w:ascii="Times New Roman" w:hAnsi="Times New Roman" w:cs="Times New Roman"/>
          <w:sz w:val="28"/>
          <w:szCs w:val="28"/>
        </w:rPr>
        <w:t>коллективизма, толерантного отношения друг к другу;</w:t>
      </w:r>
    </w:p>
    <w:p w:rsidR="00CC359B" w:rsidRPr="00A512B1" w:rsidRDefault="00A828C4" w:rsidP="00A51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AA3">
        <w:rPr>
          <w:rFonts w:ascii="Times New Roman" w:hAnsi="Times New Roman" w:cs="Times New Roman"/>
          <w:sz w:val="28"/>
          <w:szCs w:val="28"/>
        </w:rPr>
        <w:t xml:space="preserve"> </w:t>
      </w:r>
      <w:r w:rsidR="00CC359B" w:rsidRPr="00A512B1">
        <w:rPr>
          <w:rFonts w:ascii="Times New Roman" w:hAnsi="Times New Roman" w:cs="Times New Roman"/>
          <w:sz w:val="28"/>
          <w:szCs w:val="28"/>
        </w:rPr>
        <w:t>разви</w:t>
      </w:r>
      <w:r w:rsidR="005F3D91" w:rsidRPr="00A512B1">
        <w:rPr>
          <w:rFonts w:ascii="Times New Roman" w:hAnsi="Times New Roman" w:cs="Times New Roman"/>
          <w:sz w:val="28"/>
          <w:szCs w:val="28"/>
        </w:rPr>
        <w:t>ти</w:t>
      </w:r>
      <w:r w:rsidR="00A512B1" w:rsidRPr="00A512B1">
        <w:rPr>
          <w:rFonts w:ascii="Times New Roman" w:hAnsi="Times New Roman" w:cs="Times New Roman"/>
          <w:sz w:val="28"/>
          <w:szCs w:val="28"/>
        </w:rPr>
        <w:t>е</w:t>
      </w:r>
      <w:r w:rsidR="005F3D91" w:rsidRPr="00A512B1">
        <w:rPr>
          <w:rFonts w:ascii="Times New Roman" w:hAnsi="Times New Roman" w:cs="Times New Roman"/>
          <w:sz w:val="28"/>
          <w:szCs w:val="28"/>
        </w:rPr>
        <w:t xml:space="preserve"> рефлексии, </w:t>
      </w:r>
      <w:r w:rsidR="002F2C01" w:rsidRPr="00A512B1">
        <w:rPr>
          <w:rFonts w:ascii="Times New Roman" w:hAnsi="Times New Roman" w:cs="Times New Roman"/>
          <w:sz w:val="28"/>
          <w:szCs w:val="28"/>
        </w:rPr>
        <w:t>само детерминации</w:t>
      </w:r>
      <w:r w:rsidR="005F3D91" w:rsidRPr="00A512B1">
        <w:rPr>
          <w:rFonts w:ascii="Times New Roman" w:hAnsi="Times New Roman" w:cs="Times New Roman"/>
          <w:sz w:val="28"/>
          <w:szCs w:val="28"/>
        </w:rPr>
        <w:t>.</w:t>
      </w:r>
    </w:p>
    <w:p w:rsidR="00CC359B" w:rsidRPr="00A512B1" w:rsidRDefault="00CC359B" w:rsidP="00A51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2B1">
        <w:rPr>
          <w:rFonts w:ascii="Times New Roman" w:hAnsi="Times New Roman" w:cs="Times New Roman"/>
          <w:sz w:val="28"/>
          <w:szCs w:val="28"/>
        </w:rPr>
        <w:t>Целевая аудитория: детский коллектив и педагог, семьи учащихся, педагогический коллектив.</w:t>
      </w:r>
    </w:p>
    <w:p w:rsidR="00CC359B" w:rsidRPr="00A512B1" w:rsidRDefault="00CC359B" w:rsidP="00A512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12B1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CC359B" w:rsidRPr="00A512B1" w:rsidRDefault="00CC359B" w:rsidP="00A51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2B1">
        <w:rPr>
          <w:rFonts w:ascii="Times New Roman" w:hAnsi="Times New Roman" w:cs="Times New Roman"/>
          <w:sz w:val="28"/>
          <w:szCs w:val="28"/>
        </w:rPr>
        <w:t>Каждый участник:</w:t>
      </w:r>
    </w:p>
    <w:p w:rsidR="002F2C01" w:rsidRPr="00A512B1" w:rsidRDefault="002F2C01" w:rsidP="00A51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2B1">
        <w:rPr>
          <w:rFonts w:ascii="Times New Roman" w:hAnsi="Times New Roman" w:cs="Times New Roman"/>
          <w:sz w:val="28"/>
          <w:szCs w:val="28"/>
        </w:rPr>
        <w:t>-</w:t>
      </w:r>
      <w:r w:rsidR="00D63618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Pr="00A512B1">
        <w:rPr>
          <w:rFonts w:ascii="Times New Roman" w:hAnsi="Times New Roman" w:cs="Times New Roman"/>
          <w:sz w:val="28"/>
          <w:szCs w:val="28"/>
        </w:rPr>
        <w:t xml:space="preserve"> частичк</w:t>
      </w:r>
      <w:r w:rsidR="00D63618">
        <w:rPr>
          <w:rFonts w:ascii="Times New Roman" w:hAnsi="Times New Roman" w:cs="Times New Roman"/>
          <w:sz w:val="28"/>
          <w:szCs w:val="28"/>
        </w:rPr>
        <w:t xml:space="preserve">у </w:t>
      </w:r>
      <w:r w:rsidRPr="00A512B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группы – единое целое, и каждый в группе ценен и важен.</w:t>
      </w:r>
    </w:p>
    <w:p w:rsidR="00CC359B" w:rsidRPr="00A512B1" w:rsidRDefault="00CC359B" w:rsidP="00A51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2B1">
        <w:rPr>
          <w:rFonts w:ascii="Times New Roman" w:hAnsi="Times New Roman" w:cs="Times New Roman"/>
          <w:sz w:val="28"/>
          <w:szCs w:val="28"/>
        </w:rPr>
        <w:t>- берет на себя</w:t>
      </w:r>
      <w:r w:rsidR="002F2C01" w:rsidRPr="00A51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C01" w:rsidRPr="00A512B1">
        <w:rPr>
          <w:rFonts w:ascii="Times New Roman" w:hAnsi="Times New Roman" w:cs="Times New Roman"/>
          <w:sz w:val="28"/>
          <w:szCs w:val="28"/>
        </w:rPr>
        <w:t>ответственность  в</w:t>
      </w:r>
      <w:proofErr w:type="gramEnd"/>
      <w:r w:rsidR="002F2C01" w:rsidRPr="00A512B1">
        <w:rPr>
          <w:rFonts w:ascii="Times New Roman" w:hAnsi="Times New Roman" w:cs="Times New Roman"/>
          <w:sz w:val="28"/>
          <w:szCs w:val="28"/>
        </w:rPr>
        <w:t xml:space="preserve"> процессе плетения паутинки, подписания соглашения</w:t>
      </w:r>
      <w:r w:rsidRPr="00A512B1">
        <w:rPr>
          <w:rFonts w:ascii="Times New Roman" w:hAnsi="Times New Roman" w:cs="Times New Roman"/>
          <w:sz w:val="28"/>
          <w:szCs w:val="28"/>
        </w:rPr>
        <w:t>;</w:t>
      </w:r>
      <w:r w:rsidRPr="00A512B1">
        <w:rPr>
          <w:rFonts w:ascii="Times New Roman" w:hAnsi="Times New Roman" w:cs="Times New Roman"/>
          <w:sz w:val="28"/>
          <w:szCs w:val="28"/>
        </w:rPr>
        <w:br/>
        <w:t>- ищет и находит способы удовлетворения социальных потребностей;</w:t>
      </w:r>
      <w:r w:rsidRPr="00A512B1">
        <w:rPr>
          <w:rFonts w:ascii="Times New Roman" w:hAnsi="Times New Roman" w:cs="Times New Roman"/>
          <w:sz w:val="28"/>
          <w:szCs w:val="28"/>
        </w:rPr>
        <w:br/>
        <w:t>-</w:t>
      </w:r>
      <w:r w:rsidR="006B2A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512B1">
        <w:rPr>
          <w:rFonts w:ascii="Times New Roman" w:hAnsi="Times New Roman" w:cs="Times New Roman"/>
          <w:sz w:val="28"/>
          <w:szCs w:val="28"/>
        </w:rPr>
        <w:t>умеет анализировать свои поступки, делать выводы;</w:t>
      </w:r>
      <w:r w:rsidRPr="00A512B1">
        <w:rPr>
          <w:rFonts w:ascii="Times New Roman" w:hAnsi="Times New Roman" w:cs="Times New Roman"/>
          <w:sz w:val="28"/>
          <w:szCs w:val="28"/>
        </w:rPr>
        <w:br/>
        <w:t>- прогнозирует последствия тех или иных действий.</w:t>
      </w:r>
    </w:p>
    <w:p w:rsidR="00CC359B" w:rsidRPr="00A512B1" w:rsidRDefault="00CC359B" w:rsidP="00A512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12B1">
        <w:rPr>
          <w:rFonts w:ascii="Times New Roman" w:hAnsi="Times New Roman" w:cs="Times New Roman"/>
          <w:b/>
          <w:sz w:val="28"/>
          <w:szCs w:val="28"/>
        </w:rPr>
        <w:lastRenderedPageBreak/>
        <w:t>Эффекты:</w:t>
      </w:r>
    </w:p>
    <w:p w:rsidR="002F2C01" w:rsidRPr="00A512B1" w:rsidRDefault="00CC359B" w:rsidP="00A512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12B1">
        <w:rPr>
          <w:rFonts w:ascii="Times New Roman" w:hAnsi="Times New Roman" w:cs="Times New Roman"/>
          <w:sz w:val="28"/>
          <w:szCs w:val="28"/>
        </w:rPr>
        <w:t xml:space="preserve">- </w:t>
      </w:r>
      <w:r w:rsidRPr="00A512B1">
        <w:rPr>
          <w:rFonts w:ascii="Times New Roman" w:hAnsi="Times New Roman" w:cs="Times New Roman"/>
          <w:i/>
          <w:sz w:val="28"/>
          <w:szCs w:val="28"/>
        </w:rPr>
        <w:t>ответственность;</w:t>
      </w:r>
      <w:r w:rsidRPr="00A512B1">
        <w:rPr>
          <w:rFonts w:ascii="Times New Roman" w:hAnsi="Times New Roman" w:cs="Times New Roman"/>
          <w:i/>
          <w:sz w:val="28"/>
          <w:szCs w:val="28"/>
        </w:rPr>
        <w:br/>
        <w:t>-автономия;</w:t>
      </w:r>
      <w:r w:rsidRPr="00A512B1">
        <w:rPr>
          <w:rFonts w:ascii="Times New Roman" w:hAnsi="Times New Roman" w:cs="Times New Roman"/>
          <w:i/>
          <w:sz w:val="28"/>
          <w:szCs w:val="28"/>
        </w:rPr>
        <w:br/>
      </w:r>
      <w:r w:rsidR="00C830EB" w:rsidRPr="00A512B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F4C66" w:rsidRPr="00A512B1">
        <w:rPr>
          <w:rFonts w:ascii="Times New Roman" w:hAnsi="Times New Roman" w:cs="Times New Roman"/>
          <w:i/>
          <w:sz w:val="28"/>
          <w:szCs w:val="28"/>
        </w:rPr>
        <w:t>умение сотрудничать</w:t>
      </w:r>
      <w:r w:rsidR="002F2C01" w:rsidRPr="00A512B1">
        <w:rPr>
          <w:rFonts w:ascii="Times New Roman" w:hAnsi="Times New Roman" w:cs="Times New Roman"/>
          <w:i/>
          <w:sz w:val="28"/>
          <w:szCs w:val="28"/>
        </w:rPr>
        <w:t>;</w:t>
      </w:r>
      <w:r w:rsidR="002F2C01" w:rsidRPr="00A512B1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proofErr w:type="spellStart"/>
      <w:r w:rsidR="002F2C01" w:rsidRPr="00A512B1">
        <w:rPr>
          <w:rFonts w:ascii="Times New Roman" w:hAnsi="Times New Roman" w:cs="Times New Roman"/>
          <w:i/>
          <w:sz w:val="28"/>
          <w:szCs w:val="28"/>
        </w:rPr>
        <w:t>самопринятие</w:t>
      </w:r>
      <w:proofErr w:type="spellEnd"/>
      <w:r w:rsidR="002F2C01" w:rsidRPr="00A512B1">
        <w:rPr>
          <w:rFonts w:ascii="Times New Roman" w:hAnsi="Times New Roman" w:cs="Times New Roman"/>
          <w:i/>
          <w:sz w:val="28"/>
          <w:szCs w:val="28"/>
        </w:rPr>
        <w:t>;</w:t>
      </w:r>
    </w:p>
    <w:p w:rsidR="00A512B1" w:rsidRPr="00A512B1" w:rsidRDefault="002F2C01" w:rsidP="00A512B1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512B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512B1">
        <w:rPr>
          <w:rFonts w:ascii="Times New Roman" w:hAnsi="Times New Roman" w:cs="Times New Roman"/>
          <w:bCs/>
          <w:i/>
          <w:iCs/>
          <w:sz w:val="28"/>
          <w:szCs w:val="28"/>
        </w:rPr>
        <w:t>довери</w:t>
      </w:r>
      <w:r w:rsidR="00A512B1" w:rsidRPr="00A512B1">
        <w:rPr>
          <w:rFonts w:ascii="Times New Roman" w:hAnsi="Times New Roman" w:cs="Times New Roman"/>
          <w:bCs/>
          <w:i/>
          <w:iCs/>
          <w:sz w:val="28"/>
          <w:szCs w:val="28"/>
        </w:rPr>
        <w:t>е.</w:t>
      </w:r>
    </w:p>
    <w:p w:rsidR="002F2C01" w:rsidRDefault="002F2C01" w:rsidP="00A512B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Паутинка дружбы</w:t>
      </w:r>
      <w:r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 – это связующая нить, объединяющая детей, родителей, педагога.Участники становятся в круг. Ведущий, держа в руках клубок, здоровается со всеми и передаёт клубок соседу.Тот, кому попал клубок, приветствует всех и передаёт его следующему игроку, оставляя ниточку у себя. И так далее по кругу. Когда клубок возвращается к ведущему, все, оказывается, «связаны» одной нитью. Ведущий делает вывод: «Слегка натяните ниточку и почувствуйте, что мы – единое целое в этом мире».Ведущий перекидывает одному из участников клубок ниток, оставляя себе конец клубка, и говорит, что он любит, о чём мечтает и что он желает тому участнику, которому передал клубок. Другой участник ловит клубок, наматывает нитку на палец и продолжает игру дальше. Когда все участники проделают это упражнение, всех связывают нити клубка.Спросить участников, что на их взгляд, напоминает эта связывающая нить, какие ассоциации вызывает. Затем предложить участникам закрыть глаза и удерживая свой конец нити, думать о том, что эта группа – единое целое, и каждый в группе ценен и важен. Вторая часть проводится под спокойную музыку. Попросить участников представить образ группы. Данная практика направлена на создание работоспособности, позитивного настроения и сплоченности группы.Установление и развитие  доверительно-партнерских отношений  между родителем и ребенком, семьей и педагогами.Создание непринужденной рабочей атмосферы; формирование положительного настроя на занятие; формирование чувства близости между родителями и детьми; коррекция детско – родительских отношений; приобретение навыков равноправного общения в детско-родительской паре.</w:t>
      </w:r>
    </w:p>
    <w:p w:rsidR="00A512B1" w:rsidRPr="00A512B1" w:rsidRDefault="00A512B1" w:rsidP="00A512B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12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Коллектив начинает формироваться с первого момента возникновения взаимодействия между детьми. Если это первое взаимодействие пройдет на высоком эмоциональном уровне, у педагога будут предпосылки к созданию здорового, крепкого коллектива. Одним из средств поддержания высокого эмоционального уровня коммуникации детей является игра. Любая игра несет в себе  элемент сплочения. Проведя с ребятами несколько игр, можно убедиться, что число ссор между детьми сократится, они чаще будут помогать друг другу, чаще будут появляться улыбки на их лицах.</w:t>
      </w:r>
    </w:p>
    <w:p w:rsidR="00A512B1" w:rsidRPr="00A512B1" w:rsidRDefault="00A512B1" w:rsidP="00A512B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12B1">
        <w:rPr>
          <w:rFonts w:ascii="Times New Roman" w:hAnsi="Times New Roman" w:cs="Times New Roman"/>
          <w:bCs/>
          <w:iCs/>
          <w:sz w:val="28"/>
          <w:szCs w:val="28"/>
        </w:rPr>
        <w:t>В современной педагогике существуют три стороны общения:</w:t>
      </w:r>
    </w:p>
    <w:p w:rsidR="00A512B1" w:rsidRPr="00A512B1" w:rsidRDefault="00A512B1" w:rsidP="00A512B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28C4">
        <w:rPr>
          <w:rFonts w:ascii="Times New Roman" w:hAnsi="Times New Roman" w:cs="Times New Roman"/>
          <w:bCs/>
          <w:iCs/>
          <w:sz w:val="28"/>
          <w:szCs w:val="28"/>
          <w:u w:val="single"/>
        </w:rPr>
        <w:t>Коммуникативное общение</w:t>
      </w:r>
      <w:r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 – процесс обмена информацией между двумя или более собеседниками;</w:t>
      </w:r>
    </w:p>
    <w:p w:rsidR="00A512B1" w:rsidRPr="00A512B1" w:rsidRDefault="00A512B1" w:rsidP="00A512B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28C4">
        <w:rPr>
          <w:rFonts w:ascii="Times New Roman" w:hAnsi="Times New Roman" w:cs="Times New Roman"/>
          <w:bCs/>
          <w:iCs/>
          <w:sz w:val="28"/>
          <w:szCs w:val="28"/>
          <w:u w:val="single"/>
        </w:rPr>
        <w:t>Перцептивная сторона общения</w:t>
      </w:r>
      <w:r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 – процесс восприятия собеседниками друг друга, обязательным здесь является  создание атмосфера взаимопонимания;</w:t>
      </w:r>
    </w:p>
    <w:p w:rsidR="00A512B1" w:rsidRPr="00A512B1" w:rsidRDefault="00A512B1" w:rsidP="00A828C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28C4">
        <w:rPr>
          <w:rFonts w:ascii="Times New Roman" w:hAnsi="Times New Roman" w:cs="Times New Roman"/>
          <w:bCs/>
          <w:iCs/>
          <w:sz w:val="28"/>
          <w:szCs w:val="28"/>
          <w:u w:val="single"/>
        </w:rPr>
        <w:t>Интерактивная сторона общения</w:t>
      </w:r>
      <w:r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 в себя создание определенных условий для эффективного построения взаимодействия людей друг с другом.</w:t>
      </w:r>
    </w:p>
    <w:p w:rsidR="002F2C01" w:rsidRDefault="002F2C01" w:rsidP="00A828C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Кинезиологические</w:t>
      </w:r>
      <w:proofErr w:type="spellEnd"/>
      <w:r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</w:t>
      </w:r>
      <w:r w:rsidR="00A512B1" w:rsidRPr="00A5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«Колечко»</w:t>
      </w:r>
      <w:r w:rsidRPr="00A512B1">
        <w:rPr>
          <w:rFonts w:ascii="Times New Roman" w:hAnsi="Times New Roman" w:cs="Times New Roman"/>
          <w:bCs/>
          <w:iCs/>
          <w:sz w:val="28"/>
          <w:szCs w:val="28"/>
        </w:rPr>
        <w:t>для</w:t>
      </w:r>
      <w:proofErr w:type="spellEnd"/>
      <w:r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 межполушарного взаимодействия – это комплекс движений, помогающих активизировать синергию двух полушарий и обмен информацией между ними. </w:t>
      </w:r>
      <w:proofErr w:type="spellStart"/>
      <w:r w:rsidRPr="00A512B1">
        <w:rPr>
          <w:rFonts w:ascii="Times New Roman" w:hAnsi="Times New Roman" w:cs="Times New Roman"/>
          <w:bCs/>
          <w:iCs/>
          <w:sz w:val="28"/>
          <w:szCs w:val="28"/>
        </w:rPr>
        <w:t>Кинезиологическим</w:t>
      </w:r>
      <w:proofErr w:type="spellEnd"/>
      <w:r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 упражнениям, помогающим укрепить физическое и психическое здоровье, наладить нормальную координацию, развить речь и пространственные представления/ориентировку, снизить утомляемость и повысить эмоционально-волевую устойчивость.</w:t>
      </w:r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>Данн</w:t>
      </w:r>
      <w:r w:rsidR="00A828C4">
        <w:rPr>
          <w:rFonts w:ascii="Times New Roman" w:hAnsi="Times New Roman" w:cs="Times New Roman"/>
          <w:bCs/>
          <w:iCs/>
          <w:sz w:val="28"/>
          <w:szCs w:val="28"/>
        </w:rPr>
        <w:t xml:space="preserve">ыйприем </w:t>
      </w:r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>позволя</w:t>
      </w:r>
      <w:r w:rsidR="00A828C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т выявить скрытые способности ребенка и расширить границы возможностей деятельности его мозга, развить мелкую моторику и психические </w:t>
      </w:r>
      <w:proofErr w:type="spellStart"/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>процессыПод</w:t>
      </w:r>
      <w:proofErr w:type="spellEnd"/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 влиянием </w:t>
      </w:r>
      <w:proofErr w:type="spellStart"/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>кинезиологических</w:t>
      </w:r>
      <w:proofErr w:type="spellEnd"/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 тренировок в организме происходят положительные структурные изменения. При этом, чем более интенсивна нагрузка (но оптимальна для данных условий), тем значительнее эти изменения. Сила, равновесие, подвижность, пластичность нервных </w:t>
      </w:r>
      <w:proofErr w:type="spellStart"/>
      <w:proofErr w:type="gramStart"/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>процес</w:t>
      </w:r>
      <w:proofErr w:type="spellEnd"/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>-сов</w:t>
      </w:r>
      <w:proofErr w:type="gramEnd"/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осуществляется на более высоком уровне. Совершенствуется регулирующая и координирующая роль нервной системы.</w:t>
      </w:r>
    </w:p>
    <w:p w:rsidR="00A512B1" w:rsidRPr="00A512B1" w:rsidRDefault="00A828C4" w:rsidP="00A828C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Таким образом, </w:t>
      </w:r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«Паутинка Дружбы» – это клубок цветных ниток, который должен побывать в руках у каждого из вас.«Паутинка Дружбы» – символ тёплых отношений, новых знакомств, предвкушения интересной </w:t>
      </w:r>
      <w:r>
        <w:rPr>
          <w:rFonts w:ascii="Times New Roman" w:hAnsi="Times New Roman" w:cs="Times New Roman"/>
          <w:bCs/>
          <w:iCs/>
          <w:sz w:val="28"/>
          <w:szCs w:val="28"/>
        </w:rPr>
        <w:t>жизни в классе</w:t>
      </w:r>
      <w:r w:rsidR="00A512B1" w:rsidRPr="00A512B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512B1" w:rsidRDefault="00A512B1" w:rsidP="00A828C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«Паутинка Дружбы» – это знакомство друг с другом и </w:t>
      </w:r>
      <w:r w:rsidR="00A828C4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педагогами, родителями. </w:t>
      </w:r>
      <w:r w:rsidRPr="00A512B1">
        <w:rPr>
          <w:rFonts w:ascii="Times New Roman" w:hAnsi="Times New Roman" w:cs="Times New Roman"/>
          <w:bCs/>
          <w:iCs/>
          <w:sz w:val="28"/>
          <w:szCs w:val="28"/>
        </w:rPr>
        <w:t>Игра всегда проходит в дружеской атмосфере и с первого дня помогает узнать, какими талантами обладают ребята, чему могут научить других – и чему научиться сами. Символом дня знакомств остается ниточка на память на запястье каждого ребенка</w:t>
      </w:r>
      <w:r w:rsidR="00A828C4">
        <w:rPr>
          <w:rFonts w:ascii="Times New Roman" w:hAnsi="Times New Roman" w:cs="Times New Roman"/>
          <w:bCs/>
          <w:iCs/>
          <w:sz w:val="28"/>
          <w:szCs w:val="28"/>
        </w:rPr>
        <w:t xml:space="preserve"> и его родителя</w:t>
      </w:r>
      <w:r w:rsidRPr="00A512B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828C4">
        <w:rPr>
          <w:rFonts w:ascii="Times New Roman" w:hAnsi="Times New Roman" w:cs="Times New Roman"/>
          <w:bCs/>
          <w:iCs/>
          <w:sz w:val="28"/>
          <w:szCs w:val="28"/>
        </w:rPr>
        <w:t>Данная практика способствует развитию дружбы в классе, а д</w:t>
      </w:r>
      <w:r w:rsidR="00A828C4" w:rsidRPr="00A828C4">
        <w:rPr>
          <w:rFonts w:ascii="Times New Roman" w:hAnsi="Times New Roman" w:cs="Times New Roman"/>
          <w:bCs/>
          <w:iCs/>
          <w:sz w:val="28"/>
          <w:szCs w:val="28"/>
        </w:rPr>
        <w:t>ружба – это нравственное обогащение человека. Обретая надежного друга, ты умножаешь свои силы, становишься морально чище, богаче, красивее.</w:t>
      </w:r>
    </w:p>
    <w:p w:rsidR="00A828C4" w:rsidRPr="00A828C4" w:rsidRDefault="00A828C4" w:rsidP="00A828C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28C4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Добиться сплочения коллектива класса, чтобы </w:t>
      </w:r>
      <w:r w:rsidRPr="00A828C4">
        <w:rPr>
          <w:rFonts w:ascii="Times New Roman" w:hAnsi="Times New Roman" w:cs="Times New Roman"/>
          <w:bCs/>
          <w:iCs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bCs/>
          <w:iCs/>
          <w:sz w:val="28"/>
          <w:szCs w:val="28"/>
        </w:rPr>
        <w:t>стали</w:t>
      </w:r>
      <w:r w:rsidRPr="00A828C4">
        <w:rPr>
          <w:rFonts w:ascii="Times New Roman" w:hAnsi="Times New Roman" w:cs="Times New Roman"/>
          <w:bCs/>
          <w:iCs/>
          <w:sz w:val="28"/>
          <w:szCs w:val="28"/>
        </w:rPr>
        <w:t xml:space="preserve"> дружными, добрыми, отзывчивыми, верными друзьями, чтобы в любую минуту, если понадобится, пришли на помощь друг другу! </w:t>
      </w:r>
    </w:p>
    <w:p w:rsidR="00A828C4" w:rsidRPr="00A512B1" w:rsidRDefault="00A828C4" w:rsidP="00A828C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A828C4" w:rsidRPr="00A512B1" w:rsidSect="00C4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83"/>
    <w:rsid w:val="00085C1C"/>
    <w:rsid w:val="000A6637"/>
    <w:rsid w:val="000F6F1F"/>
    <w:rsid w:val="0020531F"/>
    <w:rsid w:val="00282B88"/>
    <w:rsid w:val="002F2C01"/>
    <w:rsid w:val="0039558E"/>
    <w:rsid w:val="005D52A4"/>
    <w:rsid w:val="005F3D91"/>
    <w:rsid w:val="006346E2"/>
    <w:rsid w:val="00655856"/>
    <w:rsid w:val="006B2AA3"/>
    <w:rsid w:val="00754AB8"/>
    <w:rsid w:val="007D0CC9"/>
    <w:rsid w:val="00813195"/>
    <w:rsid w:val="008B1883"/>
    <w:rsid w:val="009004B6"/>
    <w:rsid w:val="00956BD9"/>
    <w:rsid w:val="00A512B1"/>
    <w:rsid w:val="00A5239E"/>
    <w:rsid w:val="00A62573"/>
    <w:rsid w:val="00A828C4"/>
    <w:rsid w:val="00A94A69"/>
    <w:rsid w:val="00B61738"/>
    <w:rsid w:val="00C47E14"/>
    <w:rsid w:val="00C830EB"/>
    <w:rsid w:val="00CC359B"/>
    <w:rsid w:val="00D42EAD"/>
    <w:rsid w:val="00D63618"/>
    <w:rsid w:val="00DF4C66"/>
    <w:rsid w:val="00FA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B20A9-B148-47D0-B038-B76E3AD8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E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D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</cp:revision>
  <cp:lastPrinted>2024-01-09T08:47:00Z</cp:lastPrinted>
  <dcterms:created xsi:type="dcterms:W3CDTF">2024-01-12T05:42:00Z</dcterms:created>
  <dcterms:modified xsi:type="dcterms:W3CDTF">2024-01-12T05:23:00Z</dcterms:modified>
</cp:coreProperties>
</file>